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32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232"/>
      </w:tblGrid>
      <w:tr w:rsidR="00304C40" w14:paraId="4243B825" w14:textId="77777777" w:rsidTr="00304C40">
        <w:tc>
          <w:tcPr>
            <w:tcW w:w="1423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bookmarkStart w:id="0" w:name="BkMod_000" w:displacedByCustomXml="next"/>
          <w:sdt>
            <w:sdtPr>
      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      <w:id w:val="1083341063"/>
              <w:lock w:val="sdtContentLocked"/>
              <w:placeholder>
                <w:docPart w:val="21088A836C464862B28F331CDA2E7C3A"/>
              </w:placeholder>
            </w:sdtPr>
            <w:sdtContent>
              <w:p w14:paraId="50CF7E22" w14:textId="4C2DE3D4" w:rsidR="00304C40" w:rsidRPr="00434E5C" w:rsidRDefault="007E1F73" w:rsidP="00304C40">
                <w:pPr>
                  <w:pStyle w:val="Titel"/>
                  <w:rPr>
                    <w:rFonts w:eastAsiaTheme="minorHAnsi" w:cstheme="minorBidi"/>
                    <w:b w:val="0"/>
                    <w:sz w:val="20"/>
                    <w:szCs w:val="20"/>
                  </w:rPr>
                </w:pPr>
                <w:r>
                  <w:t>Weiterbildung</w:t>
                </w:r>
                <w:r w:rsidR="00CA0628">
                  <w:t xml:space="preserve">: </w:t>
                </w:r>
                <w:r w:rsidR="0007394A">
                  <w:t>Checkliste «</w:t>
                </w:r>
                <w:r w:rsidR="00181A23">
                  <w:t>Selbständiges Lernen</w:t>
                </w:r>
                <w:r w:rsidR="0007394A">
                  <w:t>»</w:t>
                </w:r>
              </w:p>
            </w:sdtContent>
          </w:sdt>
          <w:sdt>
            <w:sdtPr>
      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      <w:id w:val="1519739563"/>
              <w:lock w:val="sdtContentLocked"/>
              <w:placeholder>
                <w:docPart w:val="B4D9FFE4C06E42A0A6C633D482CD7D11"/>
              </w:placeholder>
            </w:sdtPr>
            <w:sdtEndPr>
              <w:rPr>
                <w:sz w:val="24"/>
              </w:rPr>
            </w:sdtEndPr>
            <w:sdtContent>
              <w:p w14:paraId="4326CAED" w14:textId="6C65DBCF" w:rsidR="00304C40" w:rsidRPr="00571124" w:rsidRDefault="00394BFE" w:rsidP="00304C40">
                <w:pPr>
                  <w:pStyle w:val="Untertitel"/>
                  <w:rPr>
                    <w:sz w:val="24"/>
                  </w:rPr>
                </w:pPr>
                <w:r w:rsidRPr="00394BFE">
                  <w:rPr>
                    <w:sz w:val="24"/>
                  </w:rPr>
                  <w:t xml:space="preserve">Ergänzend zum </w:t>
                </w:r>
                <w:hyperlink r:id="rId14" w:history="1">
                  <w:r w:rsidRPr="00DD1A81">
                    <w:rPr>
                      <w:rStyle w:val="Hyperlink"/>
                      <w:sz w:val="24"/>
                    </w:rPr>
                    <w:t>erweiterten SAMR-Modell</w:t>
                  </w:r>
                </w:hyperlink>
                <w:r w:rsidRPr="00394BFE">
                  <w:rPr>
                    <w:sz w:val="24"/>
                  </w:rPr>
                  <w:t xml:space="preserve"> </w:t>
                </w:r>
                <w:r w:rsidR="00B233BE" w:rsidRPr="00B233BE">
                  <w:rPr>
                    <w:sz w:val="24"/>
                  </w:rPr>
                  <w:t>unterstützt diese Checkliste die Planung asynchroner Szenarien</w:t>
                </w:r>
                <w:r w:rsidR="005F7DFE">
                  <w:rPr>
                    <w:sz w:val="24"/>
                  </w:rPr>
                  <w:br/>
                </w:r>
                <w:r w:rsidR="00B233BE" w:rsidRPr="00B233BE">
                  <w:rPr>
                    <w:sz w:val="24"/>
                  </w:rPr>
                  <w:t>für selbstständiges und selbstgesteuertes Lernen im virtuellen Lernraum.</w:t>
                </w:r>
              </w:p>
            </w:sdtContent>
          </w:sdt>
        </w:tc>
      </w:tr>
    </w:tbl>
    <w:p w14:paraId="3AFC394F" w14:textId="77777777" w:rsidR="00304C40" w:rsidRDefault="00304C40" w:rsidP="00304C40">
      <w:bookmarkStart w:id="1" w:name="BkMod_001"/>
      <w:bookmarkEnd w:id="0"/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7110"/>
        <w:gridCol w:w="7110"/>
      </w:tblGrid>
      <w:tr w:rsidR="00CA0628" w:rsidRPr="00CA0628" w14:paraId="660C34F2" w14:textId="77777777" w:rsidTr="26EF8C33"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14:paraId="4EE558B4" w14:textId="04BC3B28" w:rsidR="00802FA6" w:rsidRDefault="001C7DCB" w:rsidP="00F277F9">
            <w:pPr>
              <w:spacing w:line="240" w:lineRule="auto"/>
              <w:rPr>
                <w:b/>
                <w:bCs/>
              </w:rPr>
            </w:pPr>
            <w:r w:rsidRPr="005940A0">
              <w:rPr>
                <w:b/>
                <w:bCs/>
              </w:rPr>
              <w:t>Weiterbildungsangebot</w:t>
            </w:r>
          </w:p>
          <w:p w14:paraId="6C6C1216" w14:textId="77777777" w:rsidR="001238D0" w:rsidRPr="001238D0" w:rsidRDefault="001238D0" w:rsidP="00F277F9">
            <w:pPr>
              <w:spacing w:line="240" w:lineRule="auto"/>
            </w:pPr>
          </w:p>
          <w:p w14:paraId="45111BCB" w14:textId="3BA89564" w:rsidR="0060698B" w:rsidRPr="00187F15" w:rsidRDefault="006C4831" w:rsidP="0060698B">
            <w:pPr>
              <w:pStyle w:val="Listenabsatz"/>
              <w:numPr>
                <w:ilvl w:val="0"/>
                <w:numId w:val="31"/>
              </w:numPr>
              <w:spacing w:line="360" w:lineRule="auto"/>
            </w:pPr>
            <w:r>
              <w:t xml:space="preserve">In welchem Angebot </w:t>
            </w:r>
            <w:r w:rsidR="006A71B9">
              <w:t>plane</w:t>
            </w:r>
            <w:r>
              <w:t xml:space="preserve"> ich </w:t>
            </w:r>
            <w:r w:rsidR="00E82945">
              <w:t>ein asynchrones Szenario</w:t>
            </w:r>
            <w:r w:rsidR="0060698B">
              <w:t>?</w:t>
            </w:r>
          </w:p>
        </w:tc>
        <w:sdt>
          <w:sdtPr>
            <w:alias w:val="Angebot"/>
            <w:tag w:val="Angebot"/>
            <w:id w:val="14784164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3C6411D0" w14:textId="095621F9" w:rsidR="00CA0628" w:rsidRPr="00CA0628" w:rsidRDefault="00C967C2" w:rsidP="00304C40">
                <w:pPr>
                  <w:spacing w:line="240" w:lineRule="auto"/>
                </w:pPr>
                <w:r w:rsidRPr="00F75A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0628" w:rsidRPr="00CA0628" w14:paraId="2DB3E79C" w14:textId="77777777" w:rsidTr="26EF8C33">
        <w:tc>
          <w:tcPr>
            <w:tcW w:w="7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D9E8041" w14:textId="05BF8BB7" w:rsidR="006B5748" w:rsidRDefault="00A97434" w:rsidP="00F277F9">
            <w:pPr>
              <w:spacing w:line="240" w:lineRule="auto"/>
              <w:rPr>
                <w:b/>
                <w:bCs/>
              </w:rPr>
            </w:pPr>
            <w:r w:rsidRPr="005940A0">
              <w:rPr>
                <w:b/>
                <w:bCs/>
              </w:rPr>
              <w:t>Digitale Medien</w:t>
            </w:r>
            <w:r w:rsidR="005A443F" w:rsidRPr="005940A0">
              <w:rPr>
                <w:b/>
                <w:bCs/>
              </w:rPr>
              <w:t xml:space="preserve"> (Medienaspekt</w:t>
            </w:r>
            <w:r w:rsidRPr="005940A0">
              <w:rPr>
                <w:b/>
                <w:bCs/>
              </w:rPr>
              <w:t>)</w:t>
            </w:r>
          </w:p>
          <w:p w14:paraId="332F6D36" w14:textId="77777777" w:rsidR="00B500B8" w:rsidRPr="00777F4A" w:rsidRDefault="00B500B8" w:rsidP="00F277F9">
            <w:pPr>
              <w:spacing w:line="240" w:lineRule="auto"/>
            </w:pPr>
          </w:p>
          <w:p w14:paraId="098F8D11" w14:textId="13EF803D" w:rsidR="003300B6" w:rsidRDefault="00C13622" w:rsidP="00C76AA0">
            <w:pPr>
              <w:pStyle w:val="Listenabsatz"/>
              <w:numPr>
                <w:ilvl w:val="0"/>
                <w:numId w:val="24"/>
              </w:numPr>
              <w:spacing w:line="360" w:lineRule="auto"/>
            </w:pPr>
            <w:r w:rsidRPr="00C13622">
              <w:t>Welche Lernmaterialien (z.B. Wissensinhalte) digitalisiere ich</w:t>
            </w:r>
            <w:r w:rsidR="0066124B">
              <w:br/>
            </w:r>
            <w:r w:rsidRPr="00C13622">
              <w:t>in welchem Format (z.B. Screencast)?</w:t>
            </w:r>
          </w:p>
          <w:p w14:paraId="32E87991" w14:textId="39B6304E" w:rsidR="00C15718" w:rsidRDefault="00A156F0" w:rsidP="00C76AA0">
            <w:pPr>
              <w:pStyle w:val="Listenabsatz"/>
              <w:numPr>
                <w:ilvl w:val="0"/>
                <w:numId w:val="24"/>
              </w:numPr>
              <w:spacing w:line="360" w:lineRule="auto"/>
            </w:pPr>
            <w:r w:rsidRPr="00A156F0">
              <w:t>In welchem Format digitalisiere ich den Auftrag (z.B. PDF oder Video)?</w:t>
            </w:r>
          </w:p>
          <w:p w14:paraId="5962B74C" w14:textId="1F312F34" w:rsidR="00093861" w:rsidRDefault="0039537C" w:rsidP="00C76AA0">
            <w:pPr>
              <w:pStyle w:val="Listenabsatz"/>
              <w:numPr>
                <w:ilvl w:val="0"/>
                <w:numId w:val="24"/>
              </w:numPr>
              <w:spacing w:line="360" w:lineRule="auto"/>
            </w:pPr>
            <w:r>
              <w:t xml:space="preserve">Wo stelle ich </w:t>
            </w:r>
            <w:r w:rsidR="00B30F5C">
              <w:t xml:space="preserve">die </w:t>
            </w:r>
            <w:r>
              <w:t xml:space="preserve">Lernmaterialien und </w:t>
            </w:r>
            <w:r w:rsidR="00B30F5C">
              <w:t xml:space="preserve">den </w:t>
            </w:r>
            <w:r>
              <w:t xml:space="preserve">Auftrag </w:t>
            </w:r>
            <w:r w:rsidR="006778CF">
              <w:t xml:space="preserve">den Teilnehmenden (TN) </w:t>
            </w:r>
            <w:r>
              <w:t xml:space="preserve">zur Verfügung (z.B. </w:t>
            </w:r>
            <w:r w:rsidR="005810C6">
              <w:t xml:space="preserve">Dateiablage oder </w:t>
            </w:r>
            <w:r w:rsidR="009F6BB3" w:rsidRPr="009F6BB3">
              <w:t>ILIAS</w:t>
            </w:r>
            <w:r>
              <w:t>)?</w:t>
            </w:r>
          </w:p>
          <w:p w14:paraId="6B645FCA" w14:textId="4835D0FA" w:rsidR="0065113A" w:rsidRDefault="007C6AC9" w:rsidP="0060698B">
            <w:pPr>
              <w:pStyle w:val="Listenabsatz"/>
              <w:numPr>
                <w:ilvl w:val="0"/>
                <w:numId w:val="24"/>
              </w:numPr>
              <w:spacing w:before="0" w:line="360" w:lineRule="auto"/>
            </w:pPr>
            <w:r>
              <w:t>Wo</w:t>
            </w:r>
            <w:r w:rsidR="00C76AA0">
              <w:t xml:space="preserve"> dokumentieren die TN ihre Lernfortschritte </w:t>
            </w:r>
            <w:r w:rsidR="00C76AA0" w:rsidRPr="00FF6257">
              <w:t>(z.B. MS Office</w:t>
            </w:r>
            <w:r w:rsidR="00C76AA0">
              <w:t>, ILIAS</w:t>
            </w:r>
            <w:r w:rsidR="00C76AA0" w:rsidRPr="00FF6257">
              <w:t xml:space="preserve"> oder Portfolio)</w:t>
            </w:r>
            <w:r w:rsidR="00F277F9">
              <w:t>?</w:t>
            </w:r>
          </w:p>
          <w:p w14:paraId="7D64182D" w14:textId="77777777" w:rsidR="00F277F9" w:rsidRDefault="00F277F9" w:rsidP="00F277F9">
            <w:pPr>
              <w:spacing w:line="240" w:lineRule="auto"/>
            </w:pPr>
          </w:p>
          <w:p w14:paraId="1F134D48" w14:textId="2B4B6EF8" w:rsidR="001238D0" w:rsidRDefault="009C37D7" w:rsidP="001238D0">
            <w:pPr>
              <w:pStyle w:val="Listenabsatz"/>
              <w:numPr>
                <w:ilvl w:val="0"/>
                <w:numId w:val="24"/>
              </w:numPr>
              <w:spacing w:line="360" w:lineRule="auto"/>
            </w:pPr>
            <w:r w:rsidRPr="009C37D7">
              <w:t>Wie stelle ich sicher, dass die TN über die Medienkompetenz und die technischen Ressourcen für</w:t>
            </w:r>
            <w:r w:rsidR="00244BC4">
              <w:t xml:space="preserve"> </w:t>
            </w:r>
            <w:r w:rsidR="00156A48">
              <w:t>ein asynchrones Szenario</w:t>
            </w:r>
            <w:r w:rsidR="003475D0">
              <w:t xml:space="preserve"> </w:t>
            </w:r>
            <w:r w:rsidRPr="009C37D7">
              <w:t xml:space="preserve">verfügen </w:t>
            </w:r>
            <w:r w:rsidR="00C42F72">
              <w:t>(z.B. Klärung</w:t>
            </w:r>
            <w:r w:rsidR="00BA60BB">
              <w:t xml:space="preserve"> und Hilfestellung</w:t>
            </w:r>
            <w:r w:rsidR="00136DA8">
              <w:t xml:space="preserve"> beim</w:t>
            </w:r>
            <w:r w:rsidR="00C42F72">
              <w:t xml:space="preserve"> synchronen Austausch</w:t>
            </w:r>
            <w:r w:rsidRPr="009C37D7">
              <w:t>)?</w:t>
            </w:r>
          </w:p>
          <w:p w14:paraId="0C272964" w14:textId="77777777" w:rsidR="0060698B" w:rsidRDefault="0060698B" w:rsidP="00F277F9">
            <w:pPr>
              <w:spacing w:line="240" w:lineRule="auto"/>
            </w:pPr>
          </w:p>
          <w:p w14:paraId="78DCCE45" w14:textId="77777777" w:rsidR="0060698B" w:rsidRDefault="0060698B" w:rsidP="00F277F9">
            <w:pPr>
              <w:spacing w:line="240" w:lineRule="auto"/>
            </w:pPr>
          </w:p>
          <w:p w14:paraId="71A1EF0C" w14:textId="77777777" w:rsidR="007E1F73" w:rsidRDefault="007E1F73" w:rsidP="00F277F9">
            <w:pPr>
              <w:spacing w:line="240" w:lineRule="auto"/>
            </w:pPr>
          </w:p>
          <w:p w14:paraId="104627CB" w14:textId="77777777" w:rsidR="0060698B" w:rsidRDefault="0060698B" w:rsidP="00F277F9">
            <w:pPr>
              <w:spacing w:line="240" w:lineRule="auto"/>
            </w:pPr>
          </w:p>
          <w:p w14:paraId="40878F12" w14:textId="49E23343" w:rsidR="0060698B" w:rsidRPr="00187F15" w:rsidRDefault="0060698B" w:rsidP="0060698B">
            <w:pPr>
              <w:spacing w:line="360" w:lineRule="auto"/>
            </w:pPr>
          </w:p>
        </w:tc>
        <w:sdt>
          <w:sdtPr>
            <w:alias w:val="Medienaspekt"/>
            <w:tag w:val="Medienaspekt"/>
            <w:id w:val="-17122583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2B8879C3" w14:textId="6FEDB443" w:rsidR="00CA0628" w:rsidRPr="00CA0628" w:rsidRDefault="00C967C2" w:rsidP="00304C40">
                <w:pPr>
                  <w:spacing w:line="240" w:lineRule="auto"/>
                </w:pPr>
                <w:r w:rsidRPr="00F75A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57360" w:rsidRPr="00CA0628" w14:paraId="4D20DD28" w14:textId="77777777" w:rsidTr="26EF8C33">
        <w:tc>
          <w:tcPr>
            <w:tcW w:w="7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07CAB62" w14:textId="4B1EBF33" w:rsidR="00777F4A" w:rsidRDefault="00357360" w:rsidP="00F277F9">
            <w:pPr>
              <w:spacing w:line="240" w:lineRule="auto"/>
              <w:rPr>
                <w:b/>
                <w:bCs/>
              </w:rPr>
            </w:pPr>
            <w:r w:rsidRPr="005940A0">
              <w:rPr>
                <w:b/>
                <w:bCs/>
              </w:rPr>
              <w:lastRenderedPageBreak/>
              <w:t>Didaktische Szenarien (Strukturaspekt)</w:t>
            </w:r>
          </w:p>
          <w:p w14:paraId="2A2E52EB" w14:textId="77777777" w:rsidR="00777F4A" w:rsidRPr="00777F4A" w:rsidRDefault="00777F4A" w:rsidP="00F277F9">
            <w:pPr>
              <w:spacing w:line="240" w:lineRule="auto"/>
            </w:pPr>
          </w:p>
          <w:p w14:paraId="5C01F76A" w14:textId="1E64E31A" w:rsidR="00357360" w:rsidRDefault="00357360" w:rsidP="00DD5C48">
            <w:pPr>
              <w:numPr>
                <w:ilvl w:val="0"/>
                <w:numId w:val="26"/>
              </w:numPr>
              <w:tabs>
                <w:tab w:val="num" w:pos="720"/>
              </w:tabs>
              <w:spacing w:line="360" w:lineRule="auto"/>
            </w:pPr>
            <w:r w:rsidRPr="00CA0628">
              <w:t xml:space="preserve">Hat </w:t>
            </w:r>
            <w:r w:rsidR="00244BC4">
              <w:t>das</w:t>
            </w:r>
            <w:r>
              <w:t xml:space="preserve"> asynchrone </w:t>
            </w:r>
            <w:r w:rsidR="003440BF">
              <w:t>Szenario</w:t>
            </w:r>
            <w:r w:rsidRPr="00CA0628">
              <w:t xml:space="preserve"> </w:t>
            </w:r>
            <w:r>
              <w:t xml:space="preserve">didaktische </w:t>
            </w:r>
            <w:r w:rsidRPr="00CA0628">
              <w:t>Konsequenzen auf vorangehende oder nachfolgende Lerngelegenheiten?</w:t>
            </w:r>
          </w:p>
          <w:p w14:paraId="1B3ECC35" w14:textId="77777777" w:rsidR="00777F4A" w:rsidRPr="00CA0628" w:rsidRDefault="00777F4A" w:rsidP="00F277F9">
            <w:pPr>
              <w:tabs>
                <w:tab w:val="num" w:pos="720"/>
              </w:tabs>
              <w:spacing w:line="240" w:lineRule="auto"/>
            </w:pPr>
          </w:p>
          <w:p w14:paraId="527D922C" w14:textId="77777777" w:rsidR="00357360" w:rsidRPr="003258AA" w:rsidRDefault="00357360" w:rsidP="00B5739D">
            <w:pPr>
              <w:spacing w:line="360" w:lineRule="auto"/>
              <w:rPr>
                <w:b/>
                <w:bCs/>
              </w:rPr>
            </w:pPr>
            <w:r w:rsidRPr="003258AA">
              <w:rPr>
                <w:b/>
                <w:bCs/>
              </w:rPr>
              <w:t>Sachdimension</w:t>
            </w:r>
          </w:p>
          <w:p w14:paraId="1D2B6FC9" w14:textId="73BAE6AB" w:rsidR="00AB0F8E" w:rsidRDefault="00AB0F8E" w:rsidP="00DD5C48">
            <w:pPr>
              <w:numPr>
                <w:ilvl w:val="0"/>
                <w:numId w:val="26"/>
              </w:numPr>
              <w:tabs>
                <w:tab w:val="num" w:pos="720"/>
              </w:tabs>
              <w:spacing w:line="360" w:lineRule="auto"/>
            </w:pPr>
            <w:r w:rsidRPr="00AB0F8E">
              <w:t>Habe ich einen klar strukturierten Auftrag vorbereitet (Kontext, Aufgabe, Ziel, Aufwand, Zeit, Ergebnis, Anschlussaktivitäten etc.)?</w:t>
            </w:r>
          </w:p>
          <w:p w14:paraId="5E33264F" w14:textId="77777777" w:rsidR="0049641D" w:rsidRDefault="00357360" w:rsidP="00DD5C48">
            <w:pPr>
              <w:numPr>
                <w:ilvl w:val="0"/>
                <w:numId w:val="26"/>
              </w:numPr>
              <w:tabs>
                <w:tab w:val="num" w:pos="720"/>
              </w:tabs>
              <w:spacing w:line="360" w:lineRule="auto"/>
            </w:pPr>
            <w:r>
              <w:t>Sind die digitalisierten Lernmaterialien vollständig und aktuell?</w:t>
            </w:r>
          </w:p>
          <w:p w14:paraId="79F8746D" w14:textId="77777777" w:rsidR="00777F4A" w:rsidRDefault="00777F4A" w:rsidP="00F277F9">
            <w:pPr>
              <w:tabs>
                <w:tab w:val="num" w:pos="720"/>
              </w:tabs>
              <w:spacing w:line="240" w:lineRule="auto"/>
            </w:pPr>
          </w:p>
          <w:p w14:paraId="6B519F21" w14:textId="77777777" w:rsidR="00DD5C48" w:rsidRPr="00CA0628" w:rsidRDefault="00DD5C48" w:rsidP="00DD5C48">
            <w:pPr>
              <w:spacing w:line="360" w:lineRule="auto"/>
            </w:pPr>
            <w:r w:rsidRPr="00CA0628">
              <w:rPr>
                <w:b/>
                <w:bCs/>
              </w:rPr>
              <w:t>Zeitdimension</w:t>
            </w:r>
          </w:p>
          <w:p w14:paraId="3552AD8D" w14:textId="77777777" w:rsidR="00DD5C48" w:rsidRDefault="00DD5C48" w:rsidP="00DD5C48">
            <w:pPr>
              <w:numPr>
                <w:ilvl w:val="0"/>
                <w:numId w:val="26"/>
              </w:numPr>
              <w:spacing w:before="0" w:after="0" w:line="360" w:lineRule="auto"/>
            </w:pPr>
            <w:r>
              <w:t>Wann erteile ich den Auftrag, damit die TN genügend Zeit haben?</w:t>
            </w:r>
          </w:p>
          <w:p w14:paraId="3FD8B7BD" w14:textId="77777777" w:rsidR="00DD5C48" w:rsidRDefault="00DD5C48" w:rsidP="00DD5C48">
            <w:pPr>
              <w:numPr>
                <w:ilvl w:val="0"/>
                <w:numId w:val="26"/>
              </w:numPr>
              <w:tabs>
                <w:tab w:val="num" w:pos="720"/>
              </w:tabs>
              <w:spacing w:before="0" w:after="0" w:line="360" w:lineRule="auto"/>
            </w:pPr>
            <w:r w:rsidRPr="004F098B">
              <w:t>Erinnere ich daran, wenn Termine nicht eingehalten werden</w:t>
            </w:r>
            <w:r>
              <w:t>?</w:t>
            </w:r>
          </w:p>
          <w:p w14:paraId="08A54F74" w14:textId="2F1D4294" w:rsidR="006B2CB0" w:rsidRDefault="006B2CB0" w:rsidP="00DD5C48">
            <w:pPr>
              <w:numPr>
                <w:ilvl w:val="0"/>
                <w:numId w:val="26"/>
              </w:numPr>
              <w:tabs>
                <w:tab w:val="num" w:pos="720"/>
              </w:tabs>
              <w:spacing w:before="0" w:after="0" w:line="360" w:lineRule="auto"/>
            </w:pPr>
            <w:r>
              <w:t>Wann gebe ich Feedback?</w:t>
            </w:r>
          </w:p>
          <w:p w14:paraId="0BD54E7C" w14:textId="77777777" w:rsidR="00777F4A" w:rsidRPr="00CA0628" w:rsidRDefault="00777F4A" w:rsidP="00F277F9">
            <w:pPr>
              <w:tabs>
                <w:tab w:val="num" w:pos="720"/>
              </w:tabs>
              <w:spacing w:before="0" w:after="0" w:line="240" w:lineRule="auto"/>
            </w:pPr>
          </w:p>
          <w:p w14:paraId="780DAC5E" w14:textId="77777777" w:rsidR="00DD5C48" w:rsidRPr="00CA0628" w:rsidRDefault="00DD5C48" w:rsidP="00DD5C48">
            <w:pPr>
              <w:spacing w:line="360" w:lineRule="auto"/>
            </w:pPr>
            <w:r w:rsidRPr="00CA0628">
              <w:rPr>
                <w:b/>
                <w:bCs/>
              </w:rPr>
              <w:t>Sozialdimension</w:t>
            </w:r>
          </w:p>
          <w:p w14:paraId="360C0AF3" w14:textId="75BC3F92" w:rsidR="0060698B" w:rsidRDefault="009F41E2" w:rsidP="009F41E2">
            <w:pPr>
              <w:pStyle w:val="Listenabsatz"/>
              <w:numPr>
                <w:ilvl w:val="0"/>
                <w:numId w:val="26"/>
              </w:numPr>
              <w:tabs>
                <w:tab w:val="num" w:pos="720"/>
              </w:tabs>
              <w:spacing w:line="360" w:lineRule="auto"/>
            </w:pPr>
            <w:r w:rsidRPr="009F41E2">
              <w:t>Habe ich meine Erwartungen an selbständiges und selbstgesteuertes Lernen klar formuliert und sind meine Rolle und die der TN geklärt?</w:t>
            </w:r>
          </w:p>
          <w:p w14:paraId="13D98A9A" w14:textId="77777777" w:rsidR="0060698B" w:rsidRDefault="0060698B" w:rsidP="00F277F9">
            <w:pPr>
              <w:tabs>
                <w:tab w:val="num" w:pos="720"/>
              </w:tabs>
              <w:spacing w:line="240" w:lineRule="auto"/>
            </w:pPr>
          </w:p>
          <w:p w14:paraId="2B6B2BF0" w14:textId="77777777" w:rsidR="00F277F9" w:rsidRDefault="00F277F9" w:rsidP="00F277F9">
            <w:pPr>
              <w:tabs>
                <w:tab w:val="num" w:pos="720"/>
              </w:tabs>
              <w:spacing w:line="240" w:lineRule="auto"/>
            </w:pPr>
          </w:p>
          <w:p w14:paraId="0249B589" w14:textId="77777777" w:rsidR="00F277F9" w:rsidRDefault="00F277F9" w:rsidP="00F277F9">
            <w:pPr>
              <w:tabs>
                <w:tab w:val="num" w:pos="720"/>
              </w:tabs>
              <w:spacing w:line="240" w:lineRule="auto"/>
            </w:pPr>
          </w:p>
          <w:p w14:paraId="6D360754" w14:textId="77777777" w:rsidR="0060698B" w:rsidRDefault="0060698B" w:rsidP="00F277F9">
            <w:pPr>
              <w:tabs>
                <w:tab w:val="num" w:pos="720"/>
              </w:tabs>
              <w:spacing w:line="240" w:lineRule="auto"/>
            </w:pPr>
          </w:p>
          <w:p w14:paraId="3118B444" w14:textId="77777777" w:rsidR="007E1F73" w:rsidRDefault="007E1F73" w:rsidP="00F277F9">
            <w:pPr>
              <w:tabs>
                <w:tab w:val="num" w:pos="720"/>
              </w:tabs>
              <w:spacing w:line="240" w:lineRule="auto"/>
            </w:pPr>
          </w:p>
          <w:p w14:paraId="1688B8A2" w14:textId="77777777" w:rsidR="0060698B" w:rsidRDefault="0060698B" w:rsidP="00F277F9">
            <w:pPr>
              <w:tabs>
                <w:tab w:val="num" w:pos="720"/>
              </w:tabs>
              <w:spacing w:line="240" w:lineRule="auto"/>
            </w:pPr>
          </w:p>
          <w:p w14:paraId="33004964" w14:textId="161FD28E" w:rsidR="0060698B" w:rsidRPr="00357360" w:rsidRDefault="0060698B" w:rsidP="0060698B">
            <w:pPr>
              <w:tabs>
                <w:tab w:val="num" w:pos="720"/>
              </w:tabs>
              <w:spacing w:line="360" w:lineRule="auto"/>
            </w:pPr>
          </w:p>
        </w:tc>
        <w:sdt>
          <w:sdtPr>
            <w:alias w:val="Strukturaspekt"/>
            <w:tag w:val="Strukturaspekt"/>
            <w:id w:val="-20574656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2D0C54E0" w14:textId="67E8F5D3" w:rsidR="00357360" w:rsidRPr="00CA0628" w:rsidRDefault="00C967C2" w:rsidP="00304C40">
                <w:pPr>
                  <w:spacing w:line="240" w:lineRule="auto"/>
                </w:pPr>
                <w:r w:rsidRPr="00F75A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0628" w:rsidRPr="00CA0628" w14:paraId="0FC9E175" w14:textId="77777777" w:rsidTr="26EF8C33">
        <w:tc>
          <w:tcPr>
            <w:tcW w:w="71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F63E633" w14:textId="227B624B" w:rsidR="00CA0628" w:rsidRDefault="00480287" w:rsidP="00F277F9">
            <w:pPr>
              <w:spacing w:line="240" w:lineRule="auto"/>
              <w:rPr>
                <w:b/>
                <w:bCs/>
              </w:rPr>
            </w:pPr>
            <w:r w:rsidRPr="005940A0">
              <w:rPr>
                <w:b/>
                <w:bCs/>
              </w:rPr>
              <w:lastRenderedPageBreak/>
              <w:t>Didaktisches Selbstverständnis (</w:t>
            </w:r>
            <w:r w:rsidR="00A97434" w:rsidRPr="005940A0">
              <w:rPr>
                <w:b/>
                <w:bCs/>
              </w:rPr>
              <w:t>Kulturaspekt</w:t>
            </w:r>
            <w:r w:rsidRPr="005940A0">
              <w:rPr>
                <w:b/>
                <w:bCs/>
              </w:rPr>
              <w:t>)</w:t>
            </w:r>
          </w:p>
          <w:p w14:paraId="210E4837" w14:textId="77777777" w:rsidR="00847663" w:rsidRPr="00847663" w:rsidRDefault="00847663" w:rsidP="00F277F9">
            <w:pPr>
              <w:spacing w:line="240" w:lineRule="auto"/>
            </w:pPr>
          </w:p>
          <w:p w14:paraId="32DB61C6" w14:textId="7E10B7D2" w:rsidR="00D43AE4" w:rsidRDefault="00D43AE4" w:rsidP="00D43AE4">
            <w:pPr>
              <w:pStyle w:val="Listenabsatz"/>
              <w:numPr>
                <w:ilvl w:val="0"/>
                <w:numId w:val="29"/>
              </w:numPr>
              <w:spacing w:line="360" w:lineRule="auto"/>
            </w:pPr>
            <w:r w:rsidRPr="00D43AE4">
              <w:t>Begleite ich die TN beim selbständigen und selbstgesteuerten Lernen? Wenn ja, wie</w:t>
            </w:r>
            <w:r w:rsidR="001D0496">
              <w:t xml:space="preserve"> (Inhaltsaspekt und Beziehungsaspekt)</w:t>
            </w:r>
            <w:r w:rsidRPr="00D43AE4">
              <w:t>?</w:t>
            </w:r>
          </w:p>
          <w:p w14:paraId="46FAD6DD" w14:textId="77777777" w:rsidR="00847663" w:rsidRDefault="00847663" w:rsidP="00F277F9">
            <w:pPr>
              <w:spacing w:line="240" w:lineRule="auto"/>
            </w:pPr>
          </w:p>
          <w:p w14:paraId="268304BA" w14:textId="58CC5B67" w:rsidR="00CA0628" w:rsidRPr="00CA0628" w:rsidRDefault="00CA0628" w:rsidP="00D43AE4">
            <w:pPr>
              <w:spacing w:line="360" w:lineRule="auto"/>
            </w:pPr>
            <w:r w:rsidRPr="00D43AE4">
              <w:rPr>
                <w:b/>
                <w:bCs/>
              </w:rPr>
              <w:t>Inhaltsaspekt</w:t>
            </w:r>
          </w:p>
          <w:p w14:paraId="17D2C943" w14:textId="0A901E0D" w:rsidR="00C0167D" w:rsidRDefault="00432BEF" w:rsidP="00C0167D">
            <w:pPr>
              <w:numPr>
                <w:ilvl w:val="0"/>
                <w:numId w:val="29"/>
              </w:numPr>
              <w:tabs>
                <w:tab w:val="num" w:pos="720"/>
              </w:tabs>
              <w:spacing w:line="360" w:lineRule="auto"/>
            </w:pPr>
            <w:r>
              <w:t xml:space="preserve">Wie gebe ich </w:t>
            </w:r>
            <w:r w:rsidR="000F7CCB">
              <w:t xml:space="preserve">den TN </w:t>
            </w:r>
            <w:r w:rsidR="00C0167D">
              <w:t xml:space="preserve">ein </w:t>
            </w:r>
            <w:r>
              <w:t xml:space="preserve">Feedback (z.B. </w:t>
            </w:r>
            <w:r w:rsidR="00F12EB7">
              <w:t>Text-</w:t>
            </w:r>
            <w:r w:rsidR="007E5D49">
              <w:t>, Sprach- oder Videonachricht</w:t>
            </w:r>
            <w:r w:rsidR="008E38F3">
              <w:t>)</w:t>
            </w:r>
            <w:r w:rsidR="00101D51">
              <w:t>?</w:t>
            </w:r>
          </w:p>
          <w:p w14:paraId="361D14C8" w14:textId="77777777" w:rsidR="00847663" w:rsidRDefault="00847663" w:rsidP="00F277F9">
            <w:pPr>
              <w:tabs>
                <w:tab w:val="num" w:pos="720"/>
              </w:tabs>
              <w:spacing w:line="240" w:lineRule="auto"/>
            </w:pPr>
          </w:p>
          <w:p w14:paraId="4177F4C1" w14:textId="77777777" w:rsidR="00CA0628" w:rsidRPr="00CA0628" w:rsidRDefault="00CA0628" w:rsidP="00B5739D">
            <w:pPr>
              <w:spacing w:line="360" w:lineRule="auto"/>
            </w:pPr>
            <w:r w:rsidRPr="00CA0628">
              <w:rPr>
                <w:b/>
                <w:bCs/>
              </w:rPr>
              <w:t>Beziehungsaspekt</w:t>
            </w:r>
          </w:p>
          <w:p w14:paraId="0CEE2ABA" w14:textId="6D4CEEF4" w:rsidR="001D0496" w:rsidRDefault="00882DFB" w:rsidP="007F1406">
            <w:pPr>
              <w:numPr>
                <w:ilvl w:val="0"/>
                <w:numId w:val="29"/>
              </w:numPr>
              <w:spacing w:line="360" w:lineRule="auto"/>
            </w:pPr>
            <w:r>
              <w:t xml:space="preserve">Wissen die TN, ob und wie </w:t>
            </w:r>
            <w:r w:rsidR="00E934CE">
              <w:t>ich während der asynchronen Lerngelegenheit für inha</w:t>
            </w:r>
            <w:r w:rsidR="00555C73">
              <w:t xml:space="preserve">ltliche Fragen erreichbar </w:t>
            </w:r>
            <w:r w:rsidR="00FC5148">
              <w:t>bin</w:t>
            </w:r>
            <w:r w:rsidR="009F05D3">
              <w:t xml:space="preserve"> (z.B. </w:t>
            </w:r>
            <w:r w:rsidR="00484C42" w:rsidRPr="00FD2911">
              <w:rPr>
                <w:rFonts w:cs="Arial"/>
              </w:rPr>
              <w:t>E-Mail,</w:t>
            </w:r>
            <w:r w:rsidR="007F1406">
              <w:rPr>
                <w:rFonts w:cs="Arial"/>
              </w:rPr>
              <w:br/>
            </w:r>
            <w:r w:rsidR="00484C42" w:rsidRPr="007F1406">
              <w:rPr>
                <w:rFonts w:cs="Arial"/>
              </w:rPr>
              <w:t>Forum, Chat</w:t>
            </w:r>
            <w:r w:rsidR="009F05D3">
              <w:t>)</w:t>
            </w:r>
            <w:r w:rsidR="001D0496">
              <w:t>?</w:t>
            </w:r>
          </w:p>
          <w:p w14:paraId="4EB09546" w14:textId="77777777" w:rsidR="0060698B" w:rsidRDefault="0060698B" w:rsidP="00F277F9">
            <w:pPr>
              <w:spacing w:line="240" w:lineRule="auto"/>
            </w:pPr>
          </w:p>
          <w:p w14:paraId="3DCDE1F6" w14:textId="77777777" w:rsidR="0060698B" w:rsidRDefault="0060698B" w:rsidP="00F277F9">
            <w:pPr>
              <w:spacing w:line="240" w:lineRule="auto"/>
            </w:pPr>
          </w:p>
          <w:p w14:paraId="367F3EC9" w14:textId="77777777" w:rsidR="007E1F73" w:rsidRDefault="007E1F73" w:rsidP="00F277F9">
            <w:pPr>
              <w:spacing w:line="240" w:lineRule="auto"/>
            </w:pPr>
          </w:p>
          <w:p w14:paraId="031AF603" w14:textId="77777777" w:rsidR="00F277F9" w:rsidRDefault="00F277F9" w:rsidP="00F277F9">
            <w:pPr>
              <w:spacing w:line="240" w:lineRule="auto"/>
            </w:pPr>
          </w:p>
          <w:p w14:paraId="4467BF93" w14:textId="77777777" w:rsidR="00F277F9" w:rsidRDefault="00F277F9" w:rsidP="00F277F9">
            <w:pPr>
              <w:spacing w:line="240" w:lineRule="auto"/>
            </w:pPr>
          </w:p>
          <w:p w14:paraId="42D4EAEE" w14:textId="77777777" w:rsidR="00F277F9" w:rsidRDefault="00F277F9" w:rsidP="00F277F9">
            <w:pPr>
              <w:spacing w:line="240" w:lineRule="auto"/>
            </w:pPr>
          </w:p>
          <w:p w14:paraId="63603472" w14:textId="77777777" w:rsidR="00F277F9" w:rsidRDefault="00F277F9" w:rsidP="00F277F9">
            <w:pPr>
              <w:spacing w:line="240" w:lineRule="auto"/>
            </w:pPr>
          </w:p>
          <w:p w14:paraId="4143006E" w14:textId="77777777" w:rsidR="00F277F9" w:rsidRDefault="00F277F9" w:rsidP="00F277F9">
            <w:pPr>
              <w:spacing w:line="240" w:lineRule="auto"/>
            </w:pPr>
          </w:p>
          <w:p w14:paraId="4C552C9E" w14:textId="77777777" w:rsidR="0060698B" w:rsidRDefault="0060698B" w:rsidP="00F277F9">
            <w:pPr>
              <w:spacing w:line="240" w:lineRule="auto"/>
            </w:pPr>
          </w:p>
          <w:p w14:paraId="06A119C5" w14:textId="77777777" w:rsidR="0060698B" w:rsidRDefault="0060698B" w:rsidP="00F277F9">
            <w:pPr>
              <w:spacing w:line="240" w:lineRule="auto"/>
            </w:pPr>
          </w:p>
          <w:p w14:paraId="0745DF43" w14:textId="77777777" w:rsidR="0060698B" w:rsidRDefault="0060698B" w:rsidP="00F277F9">
            <w:pPr>
              <w:spacing w:line="240" w:lineRule="auto"/>
            </w:pPr>
          </w:p>
          <w:p w14:paraId="7CB17DFA" w14:textId="77777777" w:rsidR="0060698B" w:rsidRDefault="0060698B" w:rsidP="00F277F9">
            <w:pPr>
              <w:spacing w:line="240" w:lineRule="auto"/>
            </w:pPr>
          </w:p>
          <w:p w14:paraId="31F569F4" w14:textId="403ADC47" w:rsidR="0060698B" w:rsidRPr="00CA0628" w:rsidRDefault="0060698B" w:rsidP="0060698B">
            <w:pPr>
              <w:spacing w:line="360" w:lineRule="auto"/>
            </w:pPr>
          </w:p>
        </w:tc>
        <w:sdt>
          <w:sdtPr>
            <w:alias w:val="Kulturaspekt"/>
            <w:tag w:val="Kulturaspekt"/>
            <w:id w:val="-6176765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2EEE8750" w14:textId="1B85C348" w:rsidR="00CA0628" w:rsidRPr="00CA0628" w:rsidRDefault="00C967C2" w:rsidP="00304C40">
                <w:pPr>
                  <w:spacing w:line="240" w:lineRule="auto"/>
                </w:pPr>
                <w:r w:rsidRPr="00F75A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716201" w14:textId="792037B4" w:rsidR="00A82477" w:rsidRPr="00373888" w:rsidRDefault="00A82477" w:rsidP="004772C8">
      <w:pPr>
        <w:spacing w:line="240" w:lineRule="auto"/>
      </w:pPr>
    </w:p>
    <w:sectPr w:rsidR="00A82477" w:rsidRPr="00373888" w:rsidSect="0092797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1746" w:right="1304" w:bottom="1304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82E5" w14:textId="77777777" w:rsidR="001D02E1" w:rsidRDefault="001D02E1" w:rsidP="00041EC4">
      <w:r>
        <w:separator/>
      </w:r>
    </w:p>
  </w:endnote>
  <w:endnote w:type="continuationSeparator" w:id="0">
    <w:p w14:paraId="1FC29EC3" w14:textId="77777777" w:rsidR="001D02E1" w:rsidRDefault="001D02E1" w:rsidP="00041EC4">
      <w:r>
        <w:continuationSeparator/>
      </w:r>
    </w:p>
  </w:endnote>
  <w:endnote w:type="continuationNotice" w:id="1">
    <w:p w14:paraId="365C163B" w14:textId="77777777" w:rsidR="001D02E1" w:rsidRDefault="001D02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68D3" w14:textId="77777777" w:rsidR="00187F15" w:rsidRDefault="00187F15" w:rsidP="00187F15">
    <w:pPr>
      <w:pStyle w:val="Fuzeile"/>
    </w:pPr>
    <w:r>
      <w:t>Version: August 2023</w: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73D8391A" w14:textId="77777777" w:rsidR="00931E83" w:rsidRPr="006E2885" w:rsidRDefault="00931E83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5BBD" w14:textId="77777777" w:rsidR="00187F15" w:rsidRDefault="00187F15" w:rsidP="00187F15">
    <w:pPr>
      <w:pStyle w:val="Fuzeile"/>
    </w:pPr>
    <w:r>
      <w:t>Version: August 2023</w: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34083036" w14:textId="77777777"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7E00" w14:textId="77777777" w:rsidR="001D02E1" w:rsidRDefault="001D02E1" w:rsidP="00041EC4">
      <w:r>
        <w:separator/>
      </w:r>
    </w:p>
  </w:footnote>
  <w:footnote w:type="continuationSeparator" w:id="0">
    <w:p w14:paraId="0B458CA7" w14:textId="77777777" w:rsidR="001D02E1" w:rsidRDefault="001D02E1" w:rsidP="00041EC4">
      <w:r>
        <w:continuationSeparator/>
      </w:r>
    </w:p>
  </w:footnote>
  <w:footnote w:type="continuationNotice" w:id="1">
    <w:p w14:paraId="359C4F29" w14:textId="77777777" w:rsidR="001D02E1" w:rsidRDefault="001D02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1423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7"/>
      <w:gridCol w:w="3145"/>
    </w:tblGrid>
    <w:tr w:rsidR="009506E7" w14:paraId="6A53E2E3" w14:textId="77777777" w:rsidTr="00304C40">
      <w:trPr>
        <w:trHeight w:val="652"/>
      </w:trPr>
      <w:tc>
        <w:tcPr>
          <w:tcW w:w="11087" w:type="dxa"/>
          <w:vAlign w:val="bottom"/>
        </w:tcPr>
        <w:p w14:paraId="33E3C562" w14:textId="4912EE19" w:rsidR="009506E7" w:rsidRDefault="009506E7" w:rsidP="00304C40">
          <w:pPr>
            <w:pStyle w:val="Formular08pt"/>
          </w:pPr>
        </w:p>
      </w:tc>
      <w:tc>
        <w:tcPr>
          <w:tcW w:w="3145" w:type="dxa"/>
        </w:tcPr>
        <w:p w14:paraId="44181113" w14:textId="10728670" w:rsidR="009506E7" w:rsidRDefault="009506E7" w:rsidP="00304C40">
          <w:pPr>
            <w:pStyle w:val="Kopfzeile"/>
            <w:jc w:val="center"/>
          </w:pPr>
          <w:r>
            <w:rPr>
              <w:lang w:eastAsia="de-CH"/>
            </w:rPr>
            <w:drawing>
              <wp:inline distT="0" distB="0" distL="0" distR="0" wp14:anchorId="190A16A3" wp14:editId="33133312">
                <wp:extent cx="1997075" cy="440690"/>
                <wp:effectExtent l="0" t="0" r="317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HBern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075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D00F2" w14:textId="77777777" w:rsidR="009506E7" w:rsidRDefault="009506E7" w:rsidP="009506E7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1423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7"/>
      <w:gridCol w:w="3145"/>
    </w:tblGrid>
    <w:tr w:rsidR="00CD582D" w14:paraId="6967F936" w14:textId="77777777" w:rsidTr="0092797B">
      <w:trPr>
        <w:trHeight w:val="652"/>
      </w:trPr>
      <w:tc>
        <w:tcPr>
          <w:tcW w:w="11087" w:type="dxa"/>
          <w:vAlign w:val="bottom"/>
        </w:tcPr>
        <w:bookmarkStart w:id="2" w:name="DgLogo1" w:colFirst="1" w:colLast="1"/>
        <w:p w14:paraId="0CD66A06" w14:textId="6BAE71B2" w:rsidR="00CD582D" w:rsidRPr="00CA0628" w:rsidRDefault="00000000" w:rsidP="00304C40">
          <w:pPr>
            <w:pStyle w:val="Formular08pt"/>
            <w:rPr>
              <w:lang w:val="en-US"/>
            </w:rPr>
          </w:pPr>
          <w:sdt>
            <w:sdtPr>
              <w:rPr>
                <w:b/>
                <w:sz w:val="15"/>
              </w:rPr>
              <w:tag w:val="officeatworkDocumentPart: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"/>
              <w:id w:val="499090210"/>
              <w:lock w:val="sdtContentLocked"/>
              <w:placeholder>
                <w:docPart w:val="7FEF432CA95F4214B93A75C3E5A0D2AE"/>
              </w:placeholder>
            </w:sdtPr>
            <w:sdtContent>
              <w:r w:rsidR="00FC5FB2">
                <w:rPr>
                  <w:rFonts w:eastAsia="Times New Roman"/>
                  <w:b/>
                  <w:bCs/>
                </w:rPr>
                <w:t>Digital Learning Base</w:t>
              </w:r>
              <w:r w:rsidR="00FC5FB2">
                <w:rPr>
                  <w:rFonts w:eastAsia="Times New Roman"/>
                </w:rPr>
                <w:br/>
                <w:t>Fabrikstrasse 8, CH-3012 Bern</w:t>
              </w:r>
              <w:r w:rsidR="00FC5FB2">
                <w:rPr>
                  <w:rFonts w:eastAsia="Times New Roman"/>
                </w:rPr>
                <w:br/>
                <w:t>T +41 31 309 21 31, digileb@phbern.ch, www.phbern.ch</w:t>
              </w:r>
            </w:sdtContent>
          </w:sdt>
        </w:p>
      </w:tc>
      <w:tc>
        <w:tcPr>
          <w:tcW w:w="3145" w:type="dxa"/>
          <w:vMerge w:val="restart"/>
        </w:tcPr>
        <w:p w14:paraId="18AE14FD" w14:textId="77777777" w:rsidR="00CD582D" w:rsidRDefault="005123CF" w:rsidP="0092797B">
          <w:pPr>
            <w:pStyle w:val="Kopfzeile"/>
            <w:jc w:val="center"/>
          </w:pPr>
          <w:r>
            <w:rPr>
              <w:lang w:eastAsia="de-CH"/>
            </w:rPr>
            <w:drawing>
              <wp:inline distT="0" distB="0" distL="0" distR="0" wp14:anchorId="731786EF" wp14:editId="73D6AE41">
                <wp:extent cx="1997075" cy="440690"/>
                <wp:effectExtent l="0" t="0" r="317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HBern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075" cy="44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582D" w14:paraId="0EAE9B04" w14:textId="77777777" w:rsidTr="0092797B">
      <w:trPr>
        <w:trHeight w:hRule="exact" w:val="249"/>
      </w:trPr>
      <w:tc>
        <w:tcPr>
          <w:tcW w:w="11087" w:type="dxa"/>
          <w:shd w:val="clear" w:color="auto" w:fill="auto"/>
        </w:tcPr>
        <w:p w14:paraId="54D07B83" w14:textId="77777777" w:rsidR="00CD582D" w:rsidRDefault="00CD582D" w:rsidP="00304C40">
          <w:pPr>
            <w:pStyle w:val="Kopfzeile"/>
          </w:pPr>
        </w:p>
      </w:tc>
      <w:tc>
        <w:tcPr>
          <w:tcW w:w="3145" w:type="dxa"/>
          <w:vMerge/>
          <w:shd w:val="clear" w:color="auto" w:fill="auto"/>
        </w:tcPr>
        <w:p w14:paraId="5D1F23D5" w14:textId="77777777" w:rsidR="00CD582D" w:rsidRDefault="00CD582D" w:rsidP="00304C40">
          <w:pPr>
            <w:pStyle w:val="Kopfzeile"/>
          </w:pPr>
        </w:p>
      </w:tc>
    </w:tr>
    <w:bookmarkEnd w:id="2"/>
    <w:tr w:rsidR="00931E83" w14:paraId="7F5D6DE7" w14:textId="77777777" w:rsidTr="003418DC">
      <w:trPr>
        <w:trHeight w:hRule="exact" w:val="40"/>
      </w:trPr>
      <w:tc>
        <w:tcPr>
          <w:tcW w:w="14232" w:type="dxa"/>
          <w:gridSpan w:val="2"/>
          <w:shd w:val="clear" w:color="auto" w:fill="000000" w:themeFill="text1"/>
        </w:tcPr>
        <w:p w14:paraId="5B7DACDC" w14:textId="77777777" w:rsidR="00931E83" w:rsidRDefault="00931E83" w:rsidP="00BC69A7">
          <w:pPr>
            <w:pStyle w:val="Kopfzeile"/>
          </w:pPr>
        </w:p>
      </w:tc>
    </w:tr>
    <w:tr w:rsidR="00931E83" w14:paraId="57FC0526" w14:textId="77777777" w:rsidTr="003418DC">
      <w:trPr>
        <w:trHeight w:hRule="exact" w:val="159"/>
      </w:trPr>
      <w:tc>
        <w:tcPr>
          <w:tcW w:w="14232" w:type="dxa"/>
          <w:gridSpan w:val="2"/>
          <w:shd w:val="clear" w:color="auto" w:fill="auto"/>
        </w:tcPr>
        <w:p w14:paraId="3E4E2C08" w14:textId="77777777" w:rsidR="00931E83" w:rsidRDefault="00931E83" w:rsidP="00BC69A7">
          <w:pPr>
            <w:pStyle w:val="Kopfzeile"/>
          </w:pPr>
        </w:p>
      </w:tc>
    </w:tr>
  </w:tbl>
  <w:p w14:paraId="7A5E5F43" w14:textId="77777777"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35AE6"/>
    <w:multiLevelType w:val="hybridMultilevel"/>
    <w:tmpl w:val="E43A2CDC"/>
    <w:lvl w:ilvl="0" w:tplc="4D4E2C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107446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84F992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D7C33A0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C8B7C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90C35A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79C0448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3004AC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8FEB20E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0F0E2CC9"/>
    <w:multiLevelType w:val="hybridMultilevel"/>
    <w:tmpl w:val="A034530A"/>
    <w:lvl w:ilvl="0" w:tplc="2F8699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AAF762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26E8D44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2A22CA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6901A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0C6C026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82BCD0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C40D14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F1C8A64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0FF83F04"/>
    <w:multiLevelType w:val="hybridMultilevel"/>
    <w:tmpl w:val="6F9AE0DC"/>
    <w:lvl w:ilvl="0" w:tplc="D59AED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AABD84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61E0456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DE8127E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945D44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994D0E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4EE8F2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48CBD6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8369E64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18390788"/>
    <w:multiLevelType w:val="hybridMultilevel"/>
    <w:tmpl w:val="F9665270"/>
    <w:lvl w:ilvl="0" w:tplc="926CB4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38F942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26D98E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3CA00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F255AC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6027EC6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646C9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B2C846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DC8E75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759C0"/>
    <w:multiLevelType w:val="hybridMultilevel"/>
    <w:tmpl w:val="BDB8CA0C"/>
    <w:lvl w:ilvl="0" w:tplc="926C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D162C9"/>
    <w:multiLevelType w:val="hybridMultilevel"/>
    <w:tmpl w:val="ECC85B32"/>
    <w:lvl w:ilvl="0" w:tplc="926C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80BD8"/>
    <w:multiLevelType w:val="hybridMultilevel"/>
    <w:tmpl w:val="1DE68508"/>
    <w:lvl w:ilvl="0" w:tplc="1E7A84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8857E0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CEA4FEC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BEFABA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C6471A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D2A27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4CCA2B0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16032A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268D38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4C4E7E89"/>
    <w:multiLevelType w:val="hybridMultilevel"/>
    <w:tmpl w:val="20140368"/>
    <w:lvl w:ilvl="0" w:tplc="F2F8BA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C455D8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51CC23C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342B4B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02F30C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DA8A4A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24439B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4C6948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EF075A0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87C31"/>
    <w:multiLevelType w:val="hybridMultilevel"/>
    <w:tmpl w:val="56A2132E"/>
    <w:lvl w:ilvl="0" w:tplc="31AA99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E61AB8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7200CFC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FB8F632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6E8652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9ECED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58492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98D59E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63A4FF0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80659998">
    <w:abstractNumId w:val="9"/>
  </w:num>
  <w:num w:numId="2" w16cid:durableId="818233385">
    <w:abstractNumId w:val="7"/>
  </w:num>
  <w:num w:numId="3" w16cid:durableId="1326082971">
    <w:abstractNumId w:val="6"/>
  </w:num>
  <w:num w:numId="4" w16cid:durableId="327708083">
    <w:abstractNumId w:val="5"/>
  </w:num>
  <w:num w:numId="5" w16cid:durableId="1715037849">
    <w:abstractNumId w:val="4"/>
  </w:num>
  <w:num w:numId="6" w16cid:durableId="1019043870">
    <w:abstractNumId w:val="8"/>
  </w:num>
  <w:num w:numId="7" w16cid:durableId="1899247991">
    <w:abstractNumId w:val="3"/>
  </w:num>
  <w:num w:numId="8" w16cid:durableId="908539658">
    <w:abstractNumId w:val="2"/>
  </w:num>
  <w:num w:numId="9" w16cid:durableId="2078435596">
    <w:abstractNumId w:val="1"/>
  </w:num>
  <w:num w:numId="10" w16cid:durableId="1554847495">
    <w:abstractNumId w:val="0"/>
  </w:num>
  <w:num w:numId="11" w16cid:durableId="1825047226">
    <w:abstractNumId w:val="28"/>
  </w:num>
  <w:num w:numId="12" w16cid:durableId="1981105543">
    <w:abstractNumId w:val="28"/>
  </w:num>
  <w:num w:numId="13" w16cid:durableId="1756245744">
    <w:abstractNumId w:val="28"/>
  </w:num>
  <w:num w:numId="14" w16cid:durableId="1796022633">
    <w:abstractNumId w:val="28"/>
  </w:num>
  <w:num w:numId="15" w16cid:durableId="417941903">
    <w:abstractNumId w:val="22"/>
  </w:num>
  <w:num w:numId="16" w16cid:durableId="1316763645">
    <w:abstractNumId w:val="24"/>
  </w:num>
  <w:num w:numId="17" w16cid:durableId="839589708">
    <w:abstractNumId w:val="10"/>
  </w:num>
  <w:num w:numId="18" w16cid:durableId="313413607">
    <w:abstractNumId w:val="19"/>
  </w:num>
  <w:num w:numId="19" w16cid:durableId="127089045">
    <w:abstractNumId w:val="26"/>
  </w:num>
  <w:num w:numId="20" w16cid:durableId="2049180796">
    <w:abstractNumId w:val="18"/>
  </w:num>
  <w:num w:numId="21" w16cid:durableId="378166768">
    <w:abstractNumId w:val="15"/>
  </w:num>
  <w:num w:numId="22" w16cid:durableId="1093362189">
    <w:abstractNumId w:val="27"/>
  </w:num>
  <w:num w:numId="23" w16cid:durableId="1421373677">
    <w:abstractNumId w:val="23"/>
  </w:num>
  <w:num w:numId="24" w16cid:durableId="2114207779">
    <w:abstractNumId w:val="14"/>
  </w:num>
  <w:num w:numId="25" w16cid:durableId="891307511">
    <w:abstractNumId w:val="13"/>
  </w:num>
  <w:num w:numId="26" w16cid:durableId="1367214735">
    <w:abstractNumId w:val="20"/>
  </w:num>
  <w:num w:numId="27" w16cid:durableId="1397432140">
    <w:abstractNumId w:val="21"/>
  </w:num>
  <w:num w:numId="28" w16cid:durableId="1443570725">
    <w:abstractNumId w:val="25"/>
  </w:num>
  <w:num w:numId="29" w16cid:durableId="1271014275">
    <w:abstractNumId w:val="12"/>
  </w:num>
  <w:num w:numId="30" w16cid:durableId="268702201">
    <w:abstractNumId w:val="11"/>
  </w:num>
  <w:num w:numId="31" w16cid:durableId="1089740862">
    <w:abstractNumId w:val="17"/>
  </w:num>
  <w:num w:numId="32" w16cid:durableId="762144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E"/>
    <w:rsid w:val="00001025"/>
    <w:rsid w:val="000011B5"/>
    <w:rsid w:val="00002CFD"/>
    <w:rsid w:val="000048FE"/>
    <w:rsid w:val="000065DD"/>
    <w:rsid w:val="00007C26"/>
    <w:rsid w:val="0001004D"/>
    <w:rsid w:val="00011160"/>
    <w:rsid w:val="00017257"/>
    <w:rsid w:val="000227AD"/>
    <w:rsid w:val="00025905"/>
    <w:rsid w:val="00026082"/>
    <w:rsid w:val="00032766"/>
    <w:rsid w:val="000332BD"/>
    <w:rsid w:val="00033EFF"/>
    <w:rsid w:val="000376D6"/>
    <w:rsid w:val="00041EC4"/>
    <w:rsid w:val="00043684"/>
    <w:rsid w:val="00043E93"/>
    <w:rsid w:val="00045424"/>
    <w:rsid w:val="00047F0A"/>
    <w:rsid w:val="00050A30"/>
    <w:rsid w:val="00050EB6"/>
    <w:rsid w:val="00053B00"/>
    <w:rsid w:val="00057C02"/>
    <w:rsid w:val="00060FD7"/>
    <w:rsid w:val="00072748"/>
    <w:rsid w:val="00072FDA"/>
    <w:rsid w:val="0007394A"/>
    <w:rsid w:val="0007517E"/>
    <w:rsid w:val="000811E9"/>
    <w:rsid w:val="000814E3"/>
    <w:rsid w:val="00082D05"/>
    <w:rsid w:val="00086F16"/>
    <w:rsid w:val="00091D64"/>
    <w:rsid w:val="00093861"/>
    <w:rsid w:val="000968B8"/>
    <w:rsid w:val="000A04CE"/>
    <w:rsid w:val="000A1F2F"/>
    <w:rsid w:val="000A54A8"/>
    <w:rsid w:val="000C3239"/>
    <w:rsid w:val="000C4AFD"/>
    <w:rsid w:val="000D6249"/>
    <w:rsid w:val="000E04FC"/>
    <w:rsid w:val="000E131D"/>
    <w:rsid w:val="000E5F75"/>
    <w:rsid w:val="000F1E2D"/>
    <w:rsid w:val="000F7CCB"/>
    <w:rsid w:val="00101A34"/>
    <w:rsid w:val="00101D51"/>
    <w:rsid w:val="00102AD0"/>
    <w:rsid w:val="00105226"/>
    <w:rsid w:val="0010541B"/>
    <w:rsid w:val="0010764F"/>
    <w:rsid w:val="00107DF7"/>
    <w:rsid w:val="001118C8"/>
    <w:rsid w:val="001129AC"/>
    <w:rsid w:val="0011599C"/>
    <w:rsid w:val="00116B40"/>
    <w:rsid w:val="00117698"/>
    <w:rsid w:val="001176D6"/>
    <w:rsid w:val="001228BC"/>
    <w:rsid w:val="001238D0"/>
    <w:rsid w:val="001257A5"/>
    <w:rsid w:val="00126CFB"/>
    <w:rsid w:val="00127283"/>
    <w:rsid w:val="00130AFD"/>
    <w:rsid w:val="001330A9"/>
    <w:rsid w:val="00136DA8"/>
    <w:rsid w:val="00136E6C"/>
    <w:rsid w:val="00137B81"/>
    <w:rsid w:val="001425CA"/>
    <w:rsid w:val="001463C7"/>
    <w:rsid w:val="001527EA"/>
    <w:rsid w:val="00153690"/>
    <w:rsid w:val="00156A48"/>
    <w:rsid w:val="00156F99"/>
    <w:rsid w:val="0016727E"/>
    <w:rsid w:val="00171A9B"/>
    <w:rsid w:val="00171ADE"/>
    <w:rsid w:val="00171E75"/>
    <w:rsid w:val="001742CD"/>
    <w:rsid w:val="00175603"/>
    <w:rsid w:val="001809A4"/>
    <w:rsid w:val="001815FC"/>
    <w:rsid w:val="00181A23"/>
    <w:rsid w:val="0018350C"/>
    <w:rsid w:val="00187F15"/>
    <w:rsid w:val="00191C26"/>
    <w:rsid w:val="001954A0"/>
    <w:rsid w:val="001A04E9"/>
    <w:rsid w:val="001A5729"/>
    <w:rsid w:val="001B0DAC"/>
    <w:rsid w:val="001B1043"/>
    <w:rsid w:val="001B56A3"/>
    <w:rsid w:val="001C101E"/>
    <w:rsid w:val="001C49D7"/>
    <w:rsid w:val="001C5B3C"/>
    <w:rsid w:val="001C7AFA"/>
    <w:rsid w:val="001C7DCB"/>
    <w:rsid w:val="001C7EA2"/>
    <w:rsid w:val="001D02E1"/>
    <w:rsid w:val="001D0496"/>
    <w:rsid w:val="001D3162"/>
    <w:rsid w:val="001E2718"/>
    <w:rsid w:val="001E46CD"/>
    <w:rsid w:val="001E5D27"/>
    <w:rsid w:val="001E76F9"/>
    <w:rsid w:val="001F7219"/>
    <w:rsid w:val="002001C4"/>
    <w:rsid w:val="00205E4E"/>
    <w:rsid w:val="0020720B"/>
    <w:rsid w:val="00211347"/>
    <w:rsid w:val="00220687"/>
    <w:rsid w:val="00221CED"/>
    <w:rsid w:val="002268BF"/>
    <w:rsid w:val="002273EB"/>
    <w:rsid w:val="00232653"/>
    <w:rsid w:val="00233A29"/>
    <w:rsid w:val="002342B9"/>
    <w:rsid w:val="0023516C"/>
    <w:rsid w:val="0023777A"/>
    <w:rsid w:val="00237AA9"/>
    <w:rsid w:val="00244BC4"/>
    <w:rsid w:val="002465AA"/>
    <w:rsid w:val="00246CBA"/>
    <w:rsid w:val="002528BB"/>
    <w:rsid w:val="00253793"/>
    <w:rsid w:val="00254C07"/>
    <w:rsid w:val="00257663"/>
    <w:rsid w:val="00260BAD"/>
    <w:rsid w:val="00264CF7"/>
    <w:rsid w:val="0026709F"/>
    <w:rsid w:val="002704EF"/>
    <w:rsid w:val="00274BAF"/>
    <w:rsid w:val="0028253C"/>
    <w:rsid w:val="00284D15"/>
    <w:rsid w:val="0028747C"/>
    <w:rsid w:val="002A2A1A"/>
    <w:rsid w:val="002A3541"/>
    <w:rsid w:val="002A7974"/>
    <w:rsid w:val="002B234C"/>
    <w:rsid w:val="002B2E3E"/>
    <w:rsid w:val="002B5414"/>
    <w:rsid w:val="002B5E6D"/>
    <w:rsid w:val="002B5FD8"/>
    <w:rsid w:val="002B7AA2"/>
    <w:rsid w:val="002C09B7"/>
    <w:rsid w:val="002C0CD9"/>
    <w:rsid w:val="002C0EAD"/>
    <w:rsid w:val="002C1362"/>
    <w:rsid w:val="002C21FB"/>
    <w:rsid w:val="002C45F2"/>
    <w:rsid w:val="002C4E2F"/>
    <w:rsid w:val="002C7CA0"/>
    <w:rsid w:val="002D248C"/>
    <w:rsid w:val="002E117D"/>
    <w:rsid w:val="002E1AD6"/>
    <w:rsid w:val="002E45FD"/>
    <w:rsid w:val="002E5877"/>
    <w:rsid w:val="002F0567"/>
    <w:rsid w:val="002F1E10"/>
    <w:rsid w:val="002F2398"/>
    <w:rsid w:val="002F459A"/>
    <w:rsid w:val="002F6D1C"/>
    <w:rsid w:val="002F765D"/>
    <w:rsid w:val="00300986"/>
    <w:rsid w:val="00304411"/>
    <w:rsid w:val="00304C40"/>
    <w:rsid w:val="0031313B"/>
    <w:rsid w:val="00313158"/>
    <w:rsid w:val="00315228"/>
    <w:rsid w:val="00316548"/>
    <w:rsid w:val="00316CDF"/>
    <w:rsid w:val="0032039E"/>
    <w:rsid w:val="003258AA"/>
    <w:rsid w:val="00325D1F"/>
    <w:rsid w:val="00326D87"/>
    <w:rsid w:val="0032703B"/>
    <w:rsid w:val="003300B6"/>
    <w:rsid w:val="00330212"/>
    <w:rsid w:val="003314ED"/>
    <w:rsid w:val="00331895"/>
    <w:rsid w:val="00333233"/>
    <w:rsid w:val="00336006"/>
    <w:rsid w:val="00336242"/>
    <w:rsid w:val="003418DC"/>
    <w:rsid w:val="003423FF"/>
    <w:rsid w:val="00343DAD"/>
    <w:rsid w:val="003440BF"/>
    <w:rsid w:val="00344C19"/>
    <w:rsid w:val="003464AA"/>
    <w:rsid w:val="003475D0"/>
    <w:rsid w:val="00350C2B"/>
    <w:rsid w:val="00350EF7"/>
    <w:rsid w:val="00357360"/>
    <w:rsid w:val="00364C1E"/>
    <w:rsid w:val="003709D3"/>
    <w:rsid w:val="00371CAF"/>
    <w:rsid w:val="00371F0D"/>
    <w:rsid w:val="00373888"/>
    <w:rsid w:val="00380B34"/>
    <w:rsid w:val="00382FCC"/>
    <w:rsid w:val="0038366E"/>
    <w:rsid w:val="00386150"/>
    <w:rsid w:val="00391278"/>
    <w:rsid w:val="00394BFE"/>
    <w:rsid w:val="0039537C"/>
    <w:rsid w:val="003A1F44"/>
    <w:rsid w:val="003A3243"/>
    <w:rsid w:val="003A4758"/>
    <w:rsid w:val="003A5F4C"/>
    <w:rsid w:val="003B000E"/>
    <w:rsid w:val="003B1AF7"/>
    <w:rsid w:val="003B1D1F"/>
    <w:rsid w:val="003B2D34"/>
    <w:rsid w:val="003B38A9"/>
    <w:rsid w:val="003B43EF"/>
    <w:rsid w:val="003B6920"/>
    <w:rsid w:val="003B6F01"/>
    <w:rsid w:val="003C4491"/>
    <w:rsid w:val="003C5D2A"/>
    <w:rsid w:val="003D574F"/>
    <w:rsid w:val="003E2680"/>
    <w:rsid w:val="003E45E1"/>
    <w:rsid w:val="003E555C"/>
    <w:rsid w:val="003F1FD1"/>
    <w:rsid w:val="003F246A"/>
    <w:rsid w:val="00402228"/>
    <w:rsid w:val="00414E37"/>
    <w:rsid w:val="004172A4"/>
    <w:rsid w:val="00420440"/>
    <w:rsid w:val="0042165E"/>
    <w:rsid w:val="004249A8"/>
    <w:rsid w:val="00427834"/>
    <w:rsid w:val="0043255B"/>
    <w:rsid w:val="00432BEF"/>
    <w:rsid w:val="00433DA5"/>
    <w:rsid w:val="00433FF6"/>
    <w:rsid w:val="00434E5C"/>
    <w:rsid w:val="00452870"/>
    <w:rsid w:val="00452A17"/>
    <w:rsid w:val="00456AC0"/>
    <w:rsid w:val="00457812"/>
    <w:rsid w:val="00457D21"/>
    <w:rsid w:val="00461C01"/>
    <w:rsid w:val="00461E75"/>
    <w:rsid w:val="00474560"/>
    <w:rsid w:val="0047623C"/>
    <w:rsid w:val="004772C8"/>
    <w:rsid w:val="00480287"/>
    <w:rsid w:val="00482803"/>
    <w:rsid w:val="00483E62"/>
    <w:rsid w:val="0048456B"/>
    <w:rsid w:val="00484C42"/>
    <w:rsid w:val="0048599E"/>
    <w:rsid w:val="00485E5A"/>
    <w:rsid w:val="0049010E"/>
    <w:rsid w:val="0049251C"/>
    <w:rsid w:val="00495A36"/>
    <w:rsid w:val="0049641D"/>
    <w:rsid w:val="00496578"/>
    <w:rsid w:val="004A36A4"/>
    <w:rsid w:val="004A6038"/>
    <w:rsid w:val="004A69DB"/>
    <w:rsid w:val="004B0BD3"/>
    <w:rsid w:val="004B329E"/>
    <w:rsid w:val="004B5E29"/>
    <w:rsid w:val="004B6CD7"/>
    <w:rsid w:val="004B6F3C"/>
    <w:rsid w:val="004B774E"/>
    <w:rsid w:val="004C2768"/>
    <w:rsid w:val="004C7A45"/>
    <w:rsid w:val="004D43C2"/>
    <w:rsid w:val="004E3BD2"/>
    <w:rsid w:val="004E49DA"/>
    <w:rsid w:val="004E6714"/>
    <w:rsid w:val="004E761C"/>
    <w:rsid w:val="004F02CC"/>
    <w:rsid w:val="004F098B"/>
    <w:rsid w:val="004F310E"/>
    <w:rsid w:val="004F3897"/>
    <w:rsid w:val="004F4540"/>
    <w:rsid w:val="004F5EDE"/>
    <w:rsid w:val="00503FCA"/>
    <w:rsid w:val="00504945"/>
    <w:rsid w:val="005049CB"/>
    <w:rsid w:val="00511149"/>
    <w:rsid w:val="005123CF"/>
    <w:rsid w:val="00515655"/>
    <w:rsid w:val="00515DD9"/>
    <w:rsid w:val="00516D78"/>
    <w:rsid w:val="00521F89"/>
    <w:rsid w:val="0052305C"/>
    <w:rsid w:val="00527207"/>
    <w:rsid w:val="005309E8"/>
    <w:rsid w:val="00540043"/>
    <w:rsid w:val="00541911"/>
    <w:rsid w:val="005427BE"/>
    <w:rsid w:val="0055238A"/>
    <w:rsid w:val="005540B1"/>
    <w:rsid w:val="00555C73"/>
    <w:rsid w:val="00557403"/>
    <w:rsid w:val="0056074F"/>
    <w:rsid w:val="005618CF"/>
    <w:rsid w:val="005656A1"/>
    <w:rsid w:val="00571124"/>
    <w:rsid w:val="00572DB8"/>
    <w:rsid w:val="00573BB8"/>
    <w:rsid w:val="005810C6"/>
    <w:rsid w:val="00585B19"/>
    <w:rsid w:val="00587BE7"/>
    <w:rsid w:val="00587D86"/>
    <w:rsid w:val="005912F0"/>
    <w:rsid w:val="00591C56"/>
    <w:rsid w:val="005940A0"/>
    <w:rsid w:val="005968E4"/>
    <w:rsid w:val="0059699A"/>
    <w:rsid w:val="005A43BD"/>
    <w:rsid w:val="005A443F"/>
    <w:rsid w:val="005B2359"/>
    <w:rsid w:val="005C393B"/>
    <w:rsid w:val="005D1E40"/>
    <w:rsid w:val="005E03DD"/>
    <w:rsid w:val="005E0E18"/>
    <w:rsid w:val="005E24E4"/>
    <w:rsid w:val="005E3AAE"/>
    <w:rsid w:val="005E4E9C"/>
    <w:rsid w:val="005E592A"/>
    <w:rsid w:val="005E79DC"/>
    <w:rsid w:val="005F1C4B"/>
    <w:rsid w:val="005F52F4"/>
    <w:rsid w:val="005F5337"/>
    <w:rsid w:val="005F7DFE"/>
    <w:rsid w:val="00603F4B"/>
    <w:rsid w:val="00605503"/>
    <w:rsid w:val="00606511"/>
    <w:rsid w:val="0060698B"/>
    <w:rsid w:val="006120E0"/>
    <w:rsid w:val="006138AA"/>
    <w:rsid w:val="00614674"/>
    <w:rsid w:val="00614B23"/>
    <w:rsid w:val="006166B9"/>
    <w:rsid w:val="00617CA0"/>
    <w:rsid w:val="00620759"/>
    <w:rsid w:val="0062592A"/>
    <w:rsid w:val="00626570"/>
    <w:rsid w:val="006322F6"/>
    <w:rsid w:val="006356F9"/>
    <w:rsid w:val="00640147"/>
    <w:rsid w:val="006420E9"/>
    <w:rsid w:val="00644E2F"/>
    <w:rsid w:val="0065113A"/>
    <w:rsid w:val="00654893"/>
    <w:rsid w:val="00655CC1"/>
    <w:rsid w:val="00657564"/>
    <w:rsid w:val="00660DAD"/>
    <w:rsid w:val="0066124B"/>
    <w:rsid w:val="00671F76"/>
    <w:rsid w:val="006763EE"/>
    <w:rsid w:val="00676A8F"/>
    <w:rsid w:val="00677053"/>
    <w:rsid w:val="006778CF"/>
    <w:rsid w:val="006834FF"/>
    <w:rsid w:val="0068697A"/>
    <w:rsid w:val="0068756D"/>
    <w:rsid w:val="0069248A"/>
    <w:rsid w:val="00692716"/>
    <w:rsid w:val="00693663"/>
    <w:rsid w:val="006950DE"/>
    <w:rsid w:val="006A0686"/>
    <w:rsid w:val="006A4475"/>
    <w:rsid w:val="006A71B9"/>
    <w:rsid w:val="006B1184"/>
    <w:rsid w:val="006B2080"/>
    <w:rsid w:val="006B2644"/>
    <w:rsid w:val="006B284E"/>
    <w:rsid w:val="006B2CB0"/>
    <w:rsid w:val="006B3F40"/>
    <w:rsid w:val="006B3F81"/>
    <w:rsid w:val="006B5748"/>
    <w:rsid w:val="006C0956"/>
    <w:rsid w:val="006C2DEC"/>
    <w:rsid w:val="006C2E9B"/>
    <w:rsid w:val="006C4831"/>
    <w:rsid w:val="006C5E02"/>
    <w:rsid w:val="006C7E24"/>
    <w:rsid w:val="006D1F3A"/>
    <w:rsid w:val="006D5E3F"/>
    <w:rsid w:val="006E1858"/>
    <w:rsid w:val="006E2885"/>
    <w:rsid w:val="006E3712"/>
    <w:rsid w:val="006E56E8"/>
    <w:rsid w:val="006E69C9"/>
    <w:rsid w:val="006F0EF6"/>
    <w:rsid w:val="006F208F"/>
    <w:rsid w:val="006F6FDA"/>
    <w:rsid w:val="00702885"/>
    <w:rsid w:val="007032C9"/>
    <w:rsid w:val="00705CE7"/>
    <w:rsid w:val="007131F6"/>
    <w:rsid w:val="00717829"/>
    <w:rsid w:val="00727A88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62F27"/>
    <w:rsid w:val="007700D6"/>
    <w:rsid w:val="00770959"/>
    <w:rsid w:val="00772778"/>
    <w:rsid w:val="007736D7"/>
    <w:rsid w:val="00775182"/>
    <w:rsid w:val="00777F4A"/>
    <w:rsid w:val="007A0612"/>
    <w:rsid w:val="007A63C4"/>
    <w:rsid w:val="007B1588"/>
    <w:rsid w:val="007B3563"/>
    <w:rsid w:val="007B4F1F"/>
    <w:rsid w:val="007C09B6"/>
    <w:rsid w:val="007C0FB7"/>
    <w:rsid w:val="007C2721"/>
    <w:rsid w:val="007C32BA"/>
    <w:rsid w:val="007C42D7"/>
    <w:rsid w:val="007C649D"/>
    <w:rsid w:val="007C6AC9"/>
    <w:rsid w:val="007C7A4E"/>
    <w:rsid w:val="007D731F"/>
    <w:rsid w:val="007D7D03"/>
    <w:rsid w:val="007E1F73"/>
    <w:rsid w:val="007E2470"/>
    <w:rsid w:val="007E44E0"/>
    <w:rsid w:val="007E5D49"/>
    <w:rsid w:val="007E61E5"/>
    <w:rsid w:val="007E7391"/>
    <w:rsid w:val="007F1406"/>
    <w:rsid w:val="007F383B"/>
    <w:rsid w:val="007F68C6"/>
    <w:rsid w:val="0080001F"/>
    <w:rsid w:val="00802FA6"/>
    <w:rsid w:val="00805161"/>
    <w:rsid w:val="00805675"/>
    <w:rsid w:val="0081145D"/>
    <w:rsid w:val="00814296"/>
    <w:rsid w:val="00814959"/>
    <w:rsid w:val="00816998"/>
    <w:rsid w:val="0082549A"/>
    <w:rsid w:val="00825582"/>
    <w:rsid w:val="00830BDC"/>
    <w:rsid w:val="00830E74"/>
    <w:rsid w:val="0083128C"/>
    <w:rsid w:val="00832445"/>
    <w:rsid w:val="008341B0"/>
    <w:rsid w:val="008343B3"/>
    <w:rsid w:val="00837F5C"/>
    <w:rsid w:val="0084019D"/>
    <w:rsid w:val="00847663"/>
    <w:rsid w:val="00847785"/>
    <w:rsid w:val="008507C6"/>
    <w:rsid w:val="008508DB"/>
    <w:rsid w:val="00851702"/>
    <w:rsid w:val="008530A8"/>
    <w:rsid w:val="00853D45"/>
    <w:rsid w:val="0085547C"/>
    <w:rsid w:val="00855A6D"/>
    <w:rsid w:val="008577DC"/>
    <w:rsid w:val="0086216A"/>
    <w:rsid w:val="00862B52"/>
    <w:rsid w:val="00863216"/>
    <w:rsid w:val="00865CFD"/>
    <w:rsid w:val="00870139"/>
    <w:rsid w:val="00873CDD"/>
    <w:rsid w:val="008752C5"/>
    <w:rsid w:val="008825A9"/>
    <w:rsid w:val="00882DFB"/>
    <w:rsid w:val="008874EE"/>
    <w:rsid w:val="00891BD5"/>
    <w:rsid w:val="008957F3"/>
    <w:rsid w:val="008A11FF"/>
    <w:rsid w:val="008A3B0C"/>
    <w:rsid w:val="008A3C7E"/>
    <w:rsid w:val="008A51AF"/>
    <w:rsid w:val="008A5BF6"/>
    <w:rsid w:val="008A6172"/>
    <w:rsid w:val="008A6224"/>
    <w:rsid w:val="008A6823"/>
    <w:rsid w:val="008A7628"/>
    <w:rsid w:val="008B1B70"/>
    <w:rsid w:val="008B4563"/>
    <w:rsid w:val="008B578D"/>
    <w:rsid w:val="008B5974"/>
    <w:rsid w:val="008C2455"/>
    <w:rsid w:val="008C3949"/>
    <w:rsid w:val="008C463C"/>
    <w:rsid w:val="008C64C8"/>
    <w:rsid w:val="008C7F39"/>
    <w:rsid w:val="008D3817"/>
    <w:rsid w:val="008E38F3"/>
    <w:rsid w:val="008E489D"/>
    <w:rsid w:val="008E73AA"/>
    <w:rsid w:val="008F257C"/>
    <w:rsid w:val="008F6D4B"/>
    <w:rsid w:val="00903E53"/>
    <w:rsid w:val="00907DB1"/>
    <w:rsid w:val="00912D25"/>
    <w:rsid w:val="009150A6"/>
    <w:rsid w:val="00917C50"/>
    <w:rsid w:val="00922828"/>
    <w:rsid w:val="009242E5"/>
    <w:rsid w:val="009274C3"/>
    <w:rsid w:val="0092797B"/>
    <w:rsid w:val="009312C4"/>
    <w:rsid w:val="00931E83"/>
    <w:rsid w:val="00933148"/>
    <w:rsid w:val="00941563"/>
    <w:rsid w:val="00946A64"/>
    <w:rsid w:val="00947DCE"/>
    <w:rsid w:val="009506E7"/>
    <w:rsid w:val="00950930"/>
    <w:rsid w:val="00955F3A"/>
    <w:rsid w:val="009572B5"/>
    <w:rsid w:val="009727CF"/>
    <w:rsid w:val="00973CC2"/>
    <w:rsid w:val="009777FA"/>
    <w:rsid w:val="00980179"/>
    <w:rsid w:val="0098029E"/>
    <w:rsid w:val="00980A8C"/>
    <w:rsid w:val="0098108B"/>
    <w:rsid w:val="009817C7"/>
    <w:rsid w:val="0098357A"/>
    <w:rsid w:val="009902E3"/>
    <w:rsid w:val="009922EE"/>
    <w:rsid w:val="00995C67"/>
    <w:rsid w:val="009969CB"/>
    <w:rsid w:val="009A2A5E"/>
    <w:rsid w:val="009A2CE6"/>
    <w:rsid w:val="009B1F0E"/>
    <w:rsid w:val="009B2E5A"/>
    <w:rsid w:val="009C1A18"/>
    <w:rsid w:val="009C3670"/>
    <w:rsid w:val="009C37D7"/>
    <w:rsid w:val="009D0DB4"/>
    <w:rsid w:val="009D33DA"/>
    <w:rsid w:val="009D77DD"/>
    <w:rsid w:val="009E00C5"/>
    <w:rsid w:val="009E187C"/>
    <w:rsid w:val="009E76C6"/>
    <w:rsid w:val="009E7D99"/>
    <w:rsid w:val="009F05D3"/>
    <w:rsid w:val="009F41E2"/>
    <w:rsid w:val="009F6BB3"/>
    <w:rsid w:val="00A1039D"/>
    <w:rsid w:val="00A155CA"/>
    <w:rsid w:val="00A156F0"/>
    <w:rsid w:val="00A30E49"/>
    <w:rsid w:val="00A31F4D"/>
    <w:rsid w:val="00A342A4"/>
    <w:rsid w:val="00A4067F"/>
    <w:rsid w:val="00A44D51"/>
    <w:rsid w:val="00A44F08"/>
    <w:rsid w:val="00A51717"/>
    <w:rsid w:val="00A53786"/>
    <w:rsid w:val="00A56D1C"/>
    <w:rsid w:val="00A57F48"/>
    <w:rsid w:val="00A61791"/>
    <w:rsid w:val="00A667F0"/>
    <w:rsid w:val="00A66C63"/>
    <w:rsid w:val="00A75FFA"/>
    <w:rsid w:val="00A7799A"/>
    <w:rsid w:val="00A81318"/>
    <w:rsid w:val="00A82477"/>
    <w:rsid w:val="00A861A3"/>
    <w:rsid w:val="00A904C4"/>
    <w:rsid w:val="00A91409"/>
    <w:rsid w:val="00A92169"/>
    <w:rsid w:val="00A97434"/>
    <w:rsid w:val="00A974DD"/>
    <w:rsid w:val="00AA02AE"/>
    <w:rsid w:val="00AA2BA9"/>
    <w:rsid w:val="00AA5D2D"/>
    <w:rsid w:val="00AA7F14"/>
    <w:rsid w:val="00AB0019"/>
    <w:rsid w:val="00AB0F8E"/>
    <w:rsid w:val="00AB3D8B"/>
    <w:rsid w:val="00AB6F24"/>
    <w:rsid w:val="00AC2D69"/>
    <w:rsid w:val="00AC325D"/>
    <w:rsid w:val="00AC55D0"/>
    <w:rsid w:val="00AD2895"/>
    <w:rsid w:val="00AD4E84"/>
    <w:rsid w:val="00AD6193"/>
    <w:rsid w:val="00AD76AA"/>
    <w:rsid w:val="00AE0624"/>
    <w:rsid w:val="00AE2BB2"/>
    <w:rsid w:val="00AE309F"/>
    <w:rsid w:val="00AE4FF0"/>
    <w:rsid w:val="00AE76EC"/>
    <w:rsid w:val="00AF1700"/>
    <w:rsid w:val="00AF1914"/>
    <w:rsid w:val="00AF192B"/>
    <w:rsid w:val="00AF2179"/>
    <w:rsid w:val="00AF7E97"/>
    <w:rsid w:val="00B005E2"/>
    <w:rsid w:val="00B00DCB"/>
    <w:rsid w:val="00B036B1"/>
    <w:rsid w:val="00B0466F"/>
    <w:rsid w:val="00B04C3F"/>
    <w:rsid w:val="00B06BFD"/>
    <w:rsid w:val="00B1441A"/>
    <w:rsid w:val="00B233BE"/>
    <w:rsid w:val="00B23D47"/>
    <w:rsid w:val="00B23FD3"/>
    <w:rsid w:val="00B26552"/>
    <w:rsid w:val="00B26741"/>
    <w:rsid w:val="00B30A29"/>
    <w:rsid w:val="00B30F5C"/>
    <w:rsid w:val="00B32E5D"/>
    <w:rsid w:val="00B33B55"/>
    <w:rsid w:val="00B409F7"/>
    <w:rsid w:val="00B4244A"/>
    <w:rsid w:val="00B42712"/>
    <w:rsid w:val="00B4271C"/>
    <w:rsid w:val="00B454F6"/>
    <w:rsid w:val="00B50068"/>
    <w:rsid w:val="00B500B8"/>
    <w:rsid w:val="00B56BFC"/>
    <w:rsid w:val="00B5739D"/>
    <w:rsid w:val="00B57A88"/>
    <w:rsid w:val="00B60844"/>
    <w:rsid w:val="00B67716"/>
    <w:rsid w:val="00B70E6B"/>
    <w:rsid w:val="00B733E4"/>
    <w:rsid w:val="00B760E8"/>
    <w:rsid w:val="00B80F42"/>
    <w:rsid w:val="00B81F17"/>
    <w:rsid w:val="00B863C3"/>
    <w:rsid w:val="00B9357A"/>
    <w:rsid w:val="00BA0967"/>
    <w:rsid w:val="00BA5FDD"/>
    <w:rsid w:val="00BA60BB"/>
    <w:rsid w:val="00BA73AA"/>
    <w:rsid w:val="00BA7D24"/>
    <w:rsid w:val="00BB0EC3"/>
    <w:rsid w:val="00BB44E9"/>
    <w:rsid w:val="00BB67C4"/>
    <w:rsid w:val="00BB68A1"/>
    <w:rsid w:val="00BC6903"/>
    <w:rsid w:val="00BC69A7"/>
    <w:rsid w:val="00BD0490"/>
    <w:rsid w:val="00BD491F"/>
    <w:rsid w:val="00BD6C96"/>
    <w:rsid w:val="00BE2508"/>
    <w:rsid w:val="00BE5312"/>
    <w:rsid w:val="00BE6D87"/>
    <w:rsid w:val="00BE6DCB"/>
    <w:rsid w:val="00BE73F2"/>
    <w:rsid w:val="00BE7CFC"/>
    <w:rsid w:val="00BE7DC1"/>
    <w:rsid w:val="00BF1A2A"/>
    <w:rsid w:val="00BF35A4"/>
    <w:rsid w:val="00BF6B0F"/>
    <w:rsid w:val="00BF6D0A"/>
    <w:rsid w:val="00C0167D"/>
    <w:rsid w:val="00C05373"/>
    <w:rsid w:val="00C062DB"/>
    <w:rsid w:val="00C06E0A"/>
    <w:rsid w:val="00C1218F"/>
    <w:rsid w:val="00C13299"/>
    <w:rsid w:val="00C13622"/>
    <w:rsid w:val="00C15718"/>
    <w:rsid w:val="00C21B46"/>
    <w:rsid w:val="00C21F2F"/>
    <w:rsid w:val="00C24E14"/>
    <w:rsid w:val="00C27815"/>
    <w:rsid w:val="00C27FF2"/>
    <w:rsid w:val="00C300DE"/>
    <w:rsid w:val="00C301A0"/>
    <w:rsid w:val="00C35B91"/>
    <w:rsid w:val="00C4024A"/>
    <w:rsid w:val="00C422BE"/>
    <w:rsid w:val="00C42B3B"/>
    <w:rsid w:val="00C42F72"/>
    <w:rsid w:val="00C45788"/>
    <w:rsid w:val="00C45863"/>
    <w:rsid w:val="00C47B4B"/>
    <w:rsid w:val="00C51B83"/>
    <w:rsid w:val="00C614BA"/>
    <w:rsid w:val="00C62D78"/>
    <w:rsid w:val="00C6407C"/>
    <w:rsid w:val="00C7595D"/>
    <w:rsid w:val="00C7640B"/>
    <w:rsid w:val="00C76AA0"/>
    <w:rsid w:val="00C8111D"/>
    <w:rsid w:val="00C851FA"/>
    <w:rsid w:val="00C852E4"/>
    <w:rsid w:val="00C940E8"/>
    <w:rsid w:val="00C967C2"/>
    <w:rsid w:val="00C969D3"/>
    <w:rsid w:val="00C96F48"/>
    <w:rsid w:val="00CA0628"/>
    <w:rsid w:val="00CA5382"/>
    <w:rsid w:val="00CB3AC4"/>
    <w:rsid w:val="00CC05C6"/>
    <w:rsid w:val="00CC0C6B"/>
    <w:rsid w:val="00CC27AF"/>
    <w:rsid w:val="00CC73F9"/>
    <w:rsid w:val="00CD1C9C"/>
    <w:rsid w:val="00CD2490"/>
    <w:rsid w:val="00CD2F79"/>
    <w:rsid w:val="00CD4C19"/>
    <w:rsid w:val="00CD582D"/>
    <w:rsid w:val="00CD7B11"/>
    <w:rsid w:val="00CE3C40"/>
    <w:rsid w:val="00CF5A18"/>
    <w:rsid w:val="00D047EE"/>
    <w:rsid w:val="00D06974"/>
    <w:rsid w:val="00D152D6"/>
    <w:rsid w:val="00D158CB"/>
    <w:rsid w:val="00D21848"/>
    <w:rsid w:val="00D2396D"/>
    <w:rsid w:val="00D27198"/>
    <w:rsid w:val="00D2784A"/>
    <w:rsid w:val="00D321A5"/>
    <w:rsid w:val="00D3503F"/>
    <w:rsid w:val="00D412CC"/>
    <w:rsid w:val="00D437F6"/>
    <w:rsid w:val="00D43AE4"/>
    <w:rsid w:val="00D45598"/>
    <w:rsid w:val="00D46D4F"/>
    <w:rsid w:val="00D4747C"/>
    <w:rsid w:val="00D47A5D"/>
    <w:rsid w:val="00D50541"/>
    <w:rsid w:val="00D51CA5"/>
    <w:rsid w:val="00D5778F"/>
    <w:rsid w:val="00D61EF3"/>
    <w:rsid w:val="00D63E5A"/>
    <w:rsid w:val="00D64E42"/>
    <w:rsid w:val="00D66FA3"/>
    <w:rsid w:val="00D75113"/>
    <w:rsid w:val="00D760A8"/>
    <w:rsid w:val="00D7668E"/>
    <w:rsid w:val="00D77A58"/>
    <w:rsid w:val="00D8281E"/>
    <w:rsid w:val="00D85787"/>
    <w:rsid w:val="00D873C2"/>
    <w:rsid w:val="00D95F50"/>
    <w:rsid w:val="00D9713A"/>
    <w:rsid w:val="00DA56AC"/>
    <w:rsid w:val="00DA719E"/>
    <w:rsid w:val="00DB08BE"/>
    <w:rsid w:val="00DC13C4"/>
    <w:rsid w:val="00DC1D6C"/>
    <w:rsid w:val="00DC23EA"/>
    <w:rsid w:val="00DD1A81"/>
    <w:rsid w:val="00DD5C48"/>
    <w:rsid w:val="00DE1AB1"/>
    <w:rsid w:val="00DE6461"/>
    <w:rsid w:val="00DF05C6"/>
    <w:rsid w:val="00DF4B6E"/>
    <w:rsid w:val="00DF4F2E"/>
    <w:rsid w:val="00DF6C38"/>
    <w:rsid w:val="00DF772E"/>
    <w:rsid w:val="00E045B4"/>
    <w:rsid w:val="00E051F5"/>
    <w:rsid w:val="00E06CFE"/>
    <w:rsid w:val="00E11562"/>
    <w:rsid w:val="00E21353"/>
    <w:rsid w:val="00E2398E"/>
    <w:rsid w:val="00E25014"/>
    <w:rsid w:val="00E26123"/>
    <w:rsid w:val="00E35F8A"/>
    <w:rsid w:val="00E36C1F"/>
    <w:rsid w:val="00E4077B"/>
    <w:rsid w:val="00E47F7A"/>
    <w:rsid w:val="00E50977"/>
    <w:rsid w:val="00E538F8"/>
    <w:rsid w:val="00E55BAF"/>
    <w:rsid w:val="00E57F29"/>
    <w:rsid w:val="00E60148"/>
    <w:rsid w:val="00E60E70"/>
    <w:rsid w:val="00E61DA8"/>
    <w:rsid w:val="00E655F8"/>
    <w:rsid w:val="00E66739"/>
    <w:rsid w:val="00E72E12"/>
    <w:rsid w:val="00E75FE3"/>
    <w:rsid w:val="00E80624"/>
    <w:rsid w:val="00E80EDD"/>
    <w:rsid w:val="00E810F9"/>
    <w:rsid w:val="00E82945"/>
    <w:rsid w:val="00E859D0"/>
    <w:rsid w:val="00E92098"/>
    <w:rsid w:val="00E934CE"/>
    <w:rsid w:val="00E945C3"/>
    <w:rsid w:val="00E95DE9"/>
    <w:rsid w:val="00EA1F41"/>
    <w:rsid w:val="00EA1FD0"/>
    <w:rsid w:val="00EB05D5"/>
    <w:rsid w:val="00EB0E3F"/>
    <w:rsid w:val="00EB2923"/>
    <w:rsid w:val="00EB2DDA"/>
    <w:rsid w:val="00EB539C"/>
    <w:rsid w:val="00EB586A"/>
    <w:rsid w:val="00EB715D"/>
    <w:rsid w:val="00EC10B8"/>
    <w:rsid w:val="00EC1964"/>
    <w:rsid w:val="00EC557D"/>
    <w:rsid w:val="00ED4A94"/>
    <w:rsid w:val="00ED5C94"/>
    <w:rsid w:val="00ED72EF"/>
    <w:rsid w:val="00EE168F"/>
    <w:rsid w:val="00EE484B"/>
    <w:rsid w:val="00EF03D5"/>
    <w:rsid w:val="00EF0906"/>
    <w:rsid w:val="00EF38BA"/>
    <w:rsid w:val="00EF5675"/>
    <w:rsid w:val="00F00E2C"/>
    <w:rsid w:val="00F04850"/>
    <w:rsid w:val="00F06425"/>
    <w:rsid w:val="00F079C5"/>
    <w:rsid w:val="00F11380"/>
    <w:rsid w:val="00F12BD5"/>
    <w:rsid w:val="00F12EB7"/>
    <w:rsid w:val="00F133C9"/>
    <w:rsid w:val="00F202D6"/>
    <w:rsid w:val="00F227C9"/>
    <w:rsid w:val="00F277F9"/>
    <w:rsid w:val="00F30014"/>
    <w:rsid w:val="00F336D6"/>
    <w:rsid w:val="00F34209"/>
    <w:rsid w:val="00F41B4C"/>
    <w:rsid w:val="00F47F9F"/>
    <w:rsid w:val="00F55A70"/>
    <w:rsid w:val="00F5704B"/>
    <w:rsid w:val="00F640FC"/>
    <w:rsid w:val="00F64DE8"/>
    <w:rsid w:val="00F65190"/>
    <w:rsid w:val="00F70A19"/>
    <w:rsid w:val="00F74A29"/>
    <w:rsid w:val="00F75FCC"/>
    <w:rsid w:val="00F76F67"/>
    <w:rsid w:val="00F817BC"/>
    <w:rsid w:val="00F81E01"/>
    <w:rsid w:val="00F82B9C"/>
    <w:rsid w:val="00F840F0"/>
    <w:rsid w:val="00F86529"/>
    <w:rsid w:val="00FA12FB"/>
    <w:rsid w:val="00FA2E0B"/>
    <w:rsid w:val="00FA334A"/>
    <w:rsid w:val="00FA3788"/>
    <w:rsid w:val="00FA5795"/>
    <w:rsid w:val="00FA5E26"/>
    <w:rsid w:val="00FB15F6"/>
    <w:rsid w:val="00FC12C3"/>
    <w:rsid w:val="00FC5148"/>
    <w:rsid w:val="00FC5FB2"/>
    <w:rsid w:val="00FC7F38"/>
    <w:rsid w:val="00FD14A2"/>
    <w:rsid w:val="00FD29E6"/>
    <w:rsid w:val="00FD3D00"/>
    <w:rsid w:val="00FD4CF7"/>
    <w:rsid w:val="00FE219E"/>
    <w:rsid w:val="00FE31F5"/>
    <w:rsid w:val="00FE38E0"/>
    <w:rsid w:val="00FE5AD2"/>
    <w:rsid w:val="00FE5C72"/>
    <w:rsid w:val="00FE5CAD"/>
    <w:rsid w:val="00FE7139"/>
    <w:rsid w:val="00FF1C9B"/>
    <w:rsid w:val="00FF2725"/>
    <w:rsid w:val="00FF6257"/>
    <w:rsid w:val="00FF64A7"/>
    <w:rsid w:val="00FF6ECA"/>
    <w:rsid w:val="00FF7C83"/>
    <w:rsid w:val="0F02ACDF"/>
    <w:rsid w:val="13A65DF9"/>
    <w:rsid w:val="26EF8C33"/>
    <w:rsid w:val="29A10031"/>
    <w:rsid w:val="2E7734E5"/>
    <w:rsid w:val="394B9468"/>
    <w:rsid w:val="467DB980"/>
    <w:rsid w:val="4B01D4CC"/>
    <w:rsid w:val="518198EF"/>
    <w:rsid w:val="5662E458"/>
    <w:rsid w:val="575C5E43"/>
    <w:rsid w:val="5F32C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D3ECDF"/>
  <w15:docId w15:val="{4DCD67CA-AC07-4CDE-A93E-58D96D4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6E7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246CBA"/>
    <w:pPr>
      <w:spacing w:before="60" w:after="60"/>
    </w:p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pacing w:val="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digileb.phbern.ch/didaktisches-design/digitales-didaktisches-design/d3-canv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088A836C464862B28F331CDA2E7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9069C-6DDC-406F-9224-27621472B159}"/>
      </w:docPartPr>
      <w:docPartBody>
        <w:p w:rsidR="00F957D0" w:rsidRDefault="00091D64">
          <w:r w:rsidRPr="000109F1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B4D9FFE4C06E42A0A6C633D482CD7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E5DFE-9684-4DB6-AC79-1A7A8D9328EC}"/>
      </w:docPartPr>
      <w:docPartBody>
        <w:p w:rsidR="00F957D0" w:rsidRDefault="00091D64">
          <w:r w:rsidRPr="000109F1">
            <w:rPr>
              <w:rStyle w:val="Platzhaltertext"/>
            </w:rPr>
            <w:t>Subtitel, Präzisierung</w:t>
          </w:r>
        </w:p>
      </w:docPartBody>
    </w:docPart>
    <w:docPart>
      <w:docPartPr>
        <w:name w:val="7FEF432CA95F4214B93A75C3E5A0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0AB2C-49E6-4685-88DE-26EF47A868C0}"/>
      </w:docPartPr>
      <w:docPartBody>
        <w:p w:rsidR="00F957D0" w:rsidRDefault="00091D64">
          <w:r w:rsidRPr="000109F1">
            <w:rPr>
              <w:rStyle w:val="Platzhaltertext"/>
            </w:rPr>
            <w:t>OE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6216A-28EE-4472-B0B2-697250E2E42F}"/>
      </w:docPartPr>
      <w:docPartBody>
        <w:p w:rsidR="00002799" w:rsidRDefault="003D76C4">
          <w:r w:rsidRPr="00F75A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3F"/>
    <w:rsid w:val="00002799"/>
    <w:rsid w:val="00091D64"/>
    <w:rsid w:val="001257A5"/>
    <w:rsid w:val="001C6C85"/>
    <w:rsid w:val="00200D7E"/>
    <w:rsid w:val="002143B4"/>
    <w:rsid w:val="003B5F8E"/>
    <w:rsid w:val="003D76C4"/>
    <w:rsid w:val="003E7687"/>
    <w:rsid w:val="00426F88"/>
    <w:rsid w:val="005876A2"/>
    <w:rsid w:val="0059442B"/>
    <w:rsid w:val="00694A50"/>
    <w:rsid w:val="007E1636"/>
    <w:rsid w:val="00885F40"/>
    <w:rsid w:val="00904008"/>
    <w:rsid w:val="009806BB"/>
    <w:rsid w:val="009A723D"/>
    <w:rsid w:val="009E4EDB"/>
    <w:rsid w:val="00A02333"/>
    <w:rsid w:val="00A07185"/>
    <w:rsid w:val="00AE16B6"/>
    <w:rsid w:val="00B536EF"/>
    <w:rsid w:val="00CB1990"/>
    <w:rsid w:val="00CD3F08"/>
    <w:rsid w:val="00CF05A8"/>
    <w:rsid w:val="00CF4E53"/>
    <w:rsid w:val="00D00E6D"/>
    <w:rsid w:val="00D3503F"/>
    <w:rsid w:val="00DC056B"/>
    <w:rsid w:val="00E25ADD"/>
    <w:rsid w:val="00E6704D"/>
    <w:rsid w:val="00F3217C"/>
    <w:rsid w:val="00F957D0"/>
    <w:rsid w:val="00FA26C3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76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04367BA-9720-4003-B8E5-65DECF885F2A}">
  <we:reference id="wa104380519" version="2.1.2.0" store="de-DE" storeType="OMEX"/>
  <we:alternateReferences>
    <we:reference id="wa104380519" version="2.1.2.0" store="WA10438051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1AD33CF-1BB9-4B95-A4EC-B84F08A3423B}">
  <we:reference id="wa104380518" version="2.1.3.0" store="de-DE" storeType="OMEX"/>
  <we:alternateReferences>
    <we:reference id="wa104380518" version="2.1.3.0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9AA9E6CAD6B942BD7FFC74FEB3F6A4" ma:contentTypeVersion="14" ma:contentTypeDescription="Ein neues Dokument erstellen." ma:contentTypeScope="" ma:versionID="8c6c74b206cf9713734ac171493f9c0c">
  <xsd:schema xmlns:xsd="http://www.w3.org/2001/XMLSchema" xmlns:xs="http://www.w3.org/2001/XMLSchema" xmlns:p="http://schemas.microsoft.com/office/2006/metadata/properties" xmlns:ns2="59c6947c-33bf-4158-afbd-537b5cc46645" xmlns:ns3="7239e266-7818-45c9-9711-9c45793e9e9f" targetNamespace="http://schemas.microsoft.com/office/2006/metadata/properties" ma:root="true" ma:fieldsID="1b173ebd8722a54aec8ef735008bbba7" ns2:_="" ns3:_="">
    <xsd:import namespace="59c6947c-33bf-4158-afbd-537b5cc46645"/>
    <xsd:import namespace="7239e266-7818-45c9-9711-9c45793e9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947c-33bf-4158-afbd-537b5cc46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e266-7818-45c9-9711-9c45793e9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364f25-e545-4d56-9531-f58b5cb12caf}" ma:internalName="TaxCatchAll" ma:showField="CatchAllData" ma:web="7239e266-7818-45c9-9711-9c45793e9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ataConnections xmlns="http://schema.officeatwork365.com/2015/dataConnections">
  <definitions>officeatworkDocumentPart: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</definitions>
</dataConnections>
</file>

<file path=customXml/item3.xml><?xml version="1.0" encoding="utf-8"?>
<evaluation xmlns="http://schema.officeatwork365.com/2015/evaluation">
  <parameters>officeatworkDocumentPart: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teReference xmlns="http://schema.officeatwork.com/2022/templateReference">
  <reference>officeatworkDocumentPart: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</reference>
</templateReference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947c-33bf-4158-afbd-537b5cc46645">
      <Terms xmlns="http://schemas.microsoft.com/office/infopath/2007/PartnerControls"/>
    </lcf76f155ced4ddcb4097134ff3c332f>
    <TaxCatchAll xmlns="7239e266-7818-45c9-9711-9c45793e9e9f" xsi:nil="true"/>
  </documentManagement>
</p:properties>
</file>

<file path=customXml/itemProps1.xml><?xml version="1.0" encoding="utf-8"?>
<ds:datastoreItem xmlns:ds="http://schemas.openxmlformats.org/officeDocument/2006/customXml" ds:itemID="{4025505B-D808-4687-8594-A2B2BAC4A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947c-33bf-4158-afbd-537b5cc46645"/>
    <ds:schemaRef ds:uri="7239e266-7818-45c9-9711-9c45793e9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C8B2A-ECFF-4EE0-85C4-CC1DED6550EC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7239F46B-952E-402D-BFE4-296DA0C964D6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770940B8-E808-48BC-B096-D188A1DB5E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5AADDB-AB73-6E0B-C355-0A7DA93F8568}">
  <ds:schemaRefs>
    <ds:schemaRef ds:uri="http://schema.officeatwork.com/2022/templateReference"/>
  </ds:schemaRefs>
</ds:datastoreItem>
</file>

<file path=customXml/itemProps6.xml><?xml version="1.0" encoding="utf-8"?>
<ds:datastoreItem xmlns:ds="http://schemas.openxmlformats.org/officeDocument/2006/customXml" ds:itemID="{7F43F3CA-3E37-4F95-9EDD-3FC37F99351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165A5E5-6470-4C0E-B87C-D9018F9C8A01}">
  <ds:schemaRefs>
    <ds:schemaRef ds:uri="http://schemas.microsoft.com/office/2006/metadata/properties"/>
    <ds:schemaRef ds:uri="http://schemas.microsoft.com/office/infopath/2007/PartnerControls"/>
    <ds:schemaRef ds:uri="59c6947c-33bf-4158-afbd-537b5cc46645"/>
    <ds:schemaRef ds:uri="7239e266-7818-45c9-9711-9c45793e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2020</Characters>
  <Application>Microsoft Office Word</Application>
  <DocSecurity>0</DocSecurity>
  <Lines>87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Kobel, Sandra</dc:creator>
  <cp:keywords/>
  <cp:lastModifiedBy>Schenkel, Christian</cp:lastModifiedBy>
  <cp:revision>2</cp:revision>
  <cp:lastPrinted>2023-07-11T12:24:00Z</cp:lastPrinted>
  <dcterms:created xsi:type="dcterms:W3CDTF">2023-08-02T08:32:00Z</dcterms:created>
  <dcterms:modified xsi:type="dcterms:W3CDTF">2023-08-02T08:32:00Z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PHBern, Rektorat</vt:lpwstr>
  </property>
  <property fmtid="{D5CDD505-2E9C-101B-9397-08002B2CF9AE}" pid="3" name="institut_email">
    <vt:lpwstr>rektorat@phbern.ch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PHBern, Rektorat</vt:lpwstr>
  </property>
  <property fmtid="{D5CDD505-2E9C-101B-9397-08002B2CF9AE}" pid="6" name="institut_organisationmitzeilenumbruch">
    <vt:lpwstr>Rektorat</vt:lpwstr>
  </property>
  <property fmtid="{D5CDD505-2E9C-101B-9397-08002B2CF9AE}" pid="7" name="institut_ort">
    <vt:lpwstr>Bern</vt:lpwstr>
  </property>
  <property fmtid="{D5CDD505-2E9C-101B-9397-08002B2CF9AE}" pid="8" name="institut_plz">
    <vt:lpwstr>CH-3012</vt:lpwstr>
  </property>
  <property fmtid="{D5CDD505-2E9C-101B-9397-08002B2CF9AE}" pid="9" name="institut_postfach">
    <vt:lpwstr/>
  </property>
  <property fmtid="{D5CDD505-2E9C-101B-9397-08002B2CF9AE}" pid="10" name="institut_sourceid">
    <vt:lpwstr>1</vt:lpwstr>
  </property>
  <property fmtid="{D5CDD505-2E9C-101B-9397-08002B2CF9AE}" pid="11" name="institut_strasse">
    <vt:lpwstr>Fabrikstrasse 2</vt:lpwstr>
  </property>
  <property fmtid="{D5CDD505-2E9C-101B-9397-08002B2CF9AE}" pid="12" name="institut_telefax">
    <vt:lpwstr/>
  </property>
  <property fmtid="{D5CDD505-2E9C-101B-9397-08002B2CF9AE}" pid="13" name="institut_telefon">
    <vt:lpwstr>+41 31 309 20 11</vt:lpwstr>
  </property>
  <property fmtid="{D5CDD505-2E9C-101B-9397-08002B2CF9AE}" pid="14" name="institut_typ">
    <vt:lpwstr>Organisationseinheit</vt:lpwstr>
  </property>
  <property fmtid="{D5CDD505-2E9C-101B-9397-08002B2CF9AE}" pid="15" name="institut_organisation">
    <vt:lpwstr>Rektorat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48fe6dcf-ee7b-4bd2-86a8-49d10cbf2ddc</vt:lpwstr>
  </property>
  <property fmtid="{D5CDD505-2E9C-101B-9397-08002B2CF9AE}" pid="19" name="templateid">
    <vt:lpwstr>129bfdb0-c154-4eb7-be8f-9c7f2ca2ca06</vt:lpwstr>
  </property>
  <property fmtid="{D5CDD505-2E9C-101B-9397-08002B2CF9AE}" pid="20" name="languagekey">
    <vt:lpwstr>DE</vt:lpwstr>
  </property>
  <property fmtid="{D5CDD505-2E9C-101B-9397-08002B2CF9AE}" pid="21" name="taskpaneguid">
    <vt:lpwstr>aeb50c95-07ac-4ae6-8bb5-ed9090ddad33</vt:lpwstr>
  </property>
  <property fmtid="{D5CDD505-2E9C-101B-9397-08002B2CF9AE}" pid="22" name="temporaryfilename">
    <vt:lpwstr>C:\Users\PHBESA~3\AppData\Local\Temp\7\tmp4F2F.dotx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  <property fmtid="{D5CDD505-2E9C-101B-9397-08002B2CF9AE}" pid="26" name="ContentTypeId">
    <vt:lpwstr>0x0101006F9AA9E6CAD6B942BD7FFC74FEB3F6A4</vt:lpwstr>
  </property>
  <property fmtid="{D5CDD505-2E9C-101B-9397-08002B2CF9AE}" pid="27" name="MediaServiceImageTags">
    <vt:lpwstr/>
  </property>
</Properties>
</file>